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2E" w:rsidRPr="009B16D9" w:rsidRDefault="00FD005B">
      <w:pPr>
        <w:tabs>
          <w:tab w:val="left" w:pos="709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B16D9"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9709B5" w:rsidRPr="009B16D9">
        <w:rPr>
          <w:rFonts w:ascii="Times New Roman" w:hAnsi="Times New Roman"/>
          <w:sz w:val="28"/>
          <w:szCs w:val="28"/>
          <w:lang w:eastAsia="ru-RU"/>
        </w:rPr>
        <w:t xml:space="preserve"> № 1</w:t>
      </w:r>
    </w:p>
    <w:p w:rsidR="002D372E" w:rsidRPr="009B16D9" w:rsidRDefault="002D372E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453F6" w:rsidRPr="009B16D9" w:rsidRDefault="006453F6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453F6" w:rsidRPr="009B16D9" w:rsidRDefault="006453F6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372E" w:rsidRPr="009B16D9" w:rsidRDefault="00FD005B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Оперативный ежедневный прогноз возникновения и развития чрезвычайных ситуаций на территории Республики Башкортостан </w:t>
      </w:r>
    </w:p>
    <w:p w:rsidR="002D372E" w:rsidRPr="009B16D9" w:rsidRDefault="00FD005B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hAnsi="Times New Roman"/>
          <w:sz w:val="28"/>
          <w:lang w:eastAsia="ru-RU"/>
        </w:rPr>
      </w:pP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 </w:t>
      </w:r>
      <w:r w:rsidR="00F16426"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  <w:r w:rsidR="00E01537"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="0020444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B35DCB">
        <w:rPr>
          <w:rFonts w:ascii="Times New Roman" w:hAnsi="Times New Roman"/>
          <w:b/>
          <w:bCs/>
          <w:sz w:val="28"/>
          <w:szCs w:val="28"/>
          <w:lang w:eastAsia="ru-RU"/>
        </w:rPr>
        <w:t>июл</w:t>
      </w:r>
      <w:r w:rsidR="001D168C" w:rsidRPr="009B16D9">
        <w:rPr>
          <w:rFonts w:ascii="Times New Roman" w:hAnsi="Times New Roman"/>
          <w:b/>
          <w:bCs/>
          <w:sz w:val="28"/>
          <w:szCs w:val="28"/>
          <w:lang w:eastAsia="ru-RU"/>
        </w:rPr>
        <w:t>я</w:t>
      </w: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202</w:t>
      </w:r>
      <w:r w:rsidR="00C45AE2" w:rsidRPr="009B16D9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года</w:t>
      </w:r>
    </w:p>
    <w:p w:rsidR="002D372E" w:rsidRPr="009B16D9" w:rsidRDefault="00FD005B">
      <w:pPr>
        <w:tabs>
          <w:tab w:val="left" w:pos="6201"/>
        </w:tabs>
        <w:spacing w:after="0" w:line="240" w:lineRule="auto"/>
        <w:jc w:val="center"/>
        <w:rPr>
          <w:rFonts w:ascii="Times New Roman" w:hAnsi="Times New Roman"/>
          <w:i/>
          <w:sz w:val="24"/>
          <w:lang w:eastAsia="ru-RU"/>
        </w:rPr>
      </w:pPr>
      <w:r w:rsidRPr="009B16D9">
        <w:rPr>
          <w:rFonts w:ascii="Times New Roman" w:hAnsi="Times New Roman"/>
          <w:i/>
          <w:sz w:val="24"/>
          <w:szCs w:val="28"/>
          <w:lang w:eastAsia="ru-RU"/>
        </w:rPr>
        <w:t>(подготовлен на основании информации от ФГБУ «Башкирское управление по гидрометеорологии и мониторингу окружающей среды», Управления Федеральной службы по надзору в сфере защиты прав потребителей и благополучия человека по Республике Башкортостан, Управления ветеринарии</w:t>
      </w:r>
      <w:r w:rsidRPr="009B16D9">
        <w:rPr>
          <w:rFonts w:ascii="Times New Roman" w:hAnsi="Times New Roman"/>
          <w:i/>
          <w:sz w:val="24"/>
          <w:lang w:eastAsia="ru-RU"/>
        </w:rPr>
        <w:t xml:space="preserve"> </w:t>
      </w:r>
      <w:r w:rsidRPr="009B16D9">
        <w:rPr>
          <w:rFonts w:ascii="Times New Roman" w:hAnsi="Times New Roman"/>
          <w:i/>
          <w:sz w:val="24"/>
          <w:szCs w:val="28"/>
          <w:lang w:eastAsia="ru-RU"/>
        </w:rPr>
        <w:t>Республики Башкортостан)</w:t>
      </w:r>
    </w:p>
    <w:p w:rsidR="002D372E" w:rsidRPr="009B16D9" w:rsidRDefault="002D372E">
      <w:pPr>
        <w:tabs>
          <w:tab w:val="left" w:pos="620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highlight w:val="yellow"/>
          <w:lang w:eastAsia="ru-RU"/>
        </w:rPr>
      </w:pPr>
    </w:p>
    <w:p w:rsidR="002D372E" w:rsidRPr="009B16D9" w:rsidRDefault="00FD005B">
      <w:pPr>
        <w:pStyle w:val="af"/>
        <w:numPr>
          <w:ilvl w:val="0"/>
          <w:numId w:val="1"/>
        </w:numPr>
        <w:jc w:val="both"/>
      </w:pPr>
      <w:r w:rsidRPr="009B16D9">
        <w:rPr>
          <w:b/>
          <w:szCs w:val="28"/>
        </w:rPr>
        <w:t>Обстановка за прошедшие сутки (</w:t>
      </w:r>
      <w:r w:rsidR="005768AA">
        <w:rPr>
          <w:b/>
          <w:szCs w:val="28"/>
        </w:rPr>
        <w:t>1</w:t>
      </w:r>
      <w:r w:rsidR="00E01537">
        <w:rPr>
          <w:b/>
          <w:szCs w:val="28"/>
        </w:rPr>
        <w:t>1</w:t>
      </w:r>
      <w:r w:rsidR="00A414E5">
        <w:rPr>
          <w:b/>
          <w:szCs w:val="28"/>
        </w:rPr>
        <w:t xml:space="preserve"> июл</w:t>
      </w:r>
      <w:r w:rsidR="00204006" w:rsidRPr="009B16D9">
        <w:rPr>
          <w:b/>
          <w:szCs w:val="28"/>
        </w:rPr>
        <w:t>я</w:t>
      </w:r>
      <w:r w:rsidRPr="009B16D9">
        <w:rPr>
          <w:b/>
          <w:szCs w:val="28"/>
        </w:rPr>
        <w:t xml:space="preserve"> </w:t>
      </w:r>
      <w:r w:rsidR="00F36E10" w:rsidRPr="009B16D9">
        <w:rPr>
          <w:b/>
          <w:szCs w:val="28"/>
        </w:rPr>
        <w:t>2026</w:t>
      </w:r>
      <w:r w:rsidRPr="009B16D9">
        <w:rPr>
          <w:b/>
          <w:szCs w:val="28"/>
        </w:rPr>
        <w:t xml:space="preserve"> года)</w:t>
      </w:r>
    </w:p>
    <w:p w:rsidR="00B14C00" w:rsidRPr="00A9664D" w:rsidRDefault="00B14C00" w:rsidP="004A13D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5768AA">
        <w:rPr>
          <w:rFonts w:ascii="Times New Roman" w:hAnsi="Times New Roman" w:cs="Times New Roman"/>
          <w:color w:val="000000"/>
          <w:sz w:val="28"/>
          <w:szCs w:val="28"/>
        </w:rPr>
        <w:t xml:space="preserve">За прошедшие сутки на территории Республики Башкортостан </w:t>
      </w:r>
      <w:r w:rsidR="00C27B8B" w:rsidRPr="00A9664D">
        <w:rPr>
          <w:rFonts w:ascii="Times New Roman" w:hAnsi="Times New Roman" w:cs="Times New Roman"/>
          <w:color w:val="000000"/>
          <w:sz w:val="28"/>
          <w:szCs w:val="28"/>
        </w:rPr>
        <w:t>чрезвычайн</w:t>
      </w:r>
      <w:r w:rsidR="0025424B" w:rsidRPr="00A9664D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="00C27B8B" w:rsidRPr="00A9664D">
        <w:rPr>
          <w:rFonts w:ascii="Times New Roman" w:hAnsi="Times New Roman" w:cs="Times New Roman"/>
          <w:color w:val="000000"/>
          <w:sz w:val="28"/>
          <w:szCs w:val="28"/>
        </w:rPr>
        <w:t xml:space="preserve"> ситуаци</w:t>
      </w:r>
      <w:r w:rsidR="0025424B" w:rsidRPr="00A9664D">
        <w:rPr>
          <w:rFonts w:ascii="Times New Roman" w:hAnsi="Times New Roman" w:cs="Times New Roman"/>
          <w:color w:val="000000"/>
          <w:sz w:val="28"/>
          <w:szCs w:val="28"/>
        </w:rPr>
        <w:t>й не зарегистрировано</w:t>
      </w:r>
      <w:r w:rsidRPr="00A9664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14C00" w:rsidRPr="006A3C88" w:rsidRDefault="00E9198F" w:rsidP="004A13D4">
      <w:pPr>
        <w:spacing w:after="0" w:line="240" w:lineRule="auto"/>
        <w:ind w:firstLine="709"/>
        <w:jc w:val="both"/>
        <w:rPr>
          <w:color w:val="000000"/>
        </w:rPr>
      </w:pPr>
      <w:r w:rsidRPr="00CC7F67">
        <w:rPr>
          <w:rFonts w:ascii="Times New Roman" w:hAnsi="Times New Roman" w:cs="Times New Roman"/>
          <w:color w:val="000000"/>
          <w:sz w:val="28"/>
        </w:rPr>
        <w:t>Зарегистрирован</w:t>
      </w:r>
      <w:r w:rsidR="00204006" w:rsidRPr="00CC7F67">
        <w:rPr>
          <w:rFonts w:ascii="Times New Roman" w:hAnsi="Times New Roman" w:cs="Times New Roman"/>
          <w:color w:val="000000"/>
          <w:sz w:val="28"/>
        </w:rPr>
        <w:t>о</w:t>
      </w:r>
      <w:r w:rsidR="0025424B" w:rsidRPr="00CC7F67">
        <w:rPr>
          <w:rFonts w:ascii="Times New Roman" w:hAnsi="Times New Roman" w:cs="Times New Roman"/>
          <w:color w:val="000000"/>
          <w:sz w:val="28"/>
        </w:rPr>
        <w:t xml:space="preserve"> </w:t>
      </w:r>
      <w:r w:rsidR="00E01537" w:rsidRPr="00CC7F67">
        <w:rPr>
          <w:rFonts w:ascii="Times New Roman" w:hAnsi="Times New Roman" w:cs="Times New Roman"/>
          <w:color w:val="000000"/>
          <w:sz w:val="28"/>
        </w:rPr>
        <w:t>10</w:t>
      </w:r>
      <w:r w:rsidR="001D168C" w:rsidRPr="00CC7F67">
        <w:rPr>
          <w:rFonts w:ascii="Times New Roman" w:hAnsi="Times New Roman" w:cs="Times New Roman"/>
          <w:color w:val="000000"/>
          <w:sz w:val="28"/>
        </w:rPr>
        <w:t xml:space="preserve"> </w:t>
      </w:r>
      <w:r w:rsidR="00B14C00" w:rsidRPr="00CC7F67">
        <w:rPr>
          <w:rFonts w:ascii="Times New Roman" w:hAnsi="Times New Roman" w:cs="Times New Roman"/>
          <w:color w:val="000000"/>
          <w:sz w:val="28"/>
        </w:rPr>
        <w:t>техногенны</w:t>
      </w:r>
      <w:r w:rsidR="00204006" w:rsidRPr="00CC7F67">
        <w:rPr>
          <w:rFonts w:ascii="Times New Roman" w:hAnsi="Times New Roman" w:cs="Times New Roman"/>
          <w:color w:val="000000"/>
          <w:sz w:val="28"/>
        </w:rPr>
        <w:t>х</w:t>
      </w:r>
      <w:r w:rsidR="00B14C00" w:rsidRPr="00CC7F67">
        <w:rPr>
          <w:rFonts w:ascii="Times New Roman" w:hAnsi="Times New Roman" w:cs="Times New Roman"/>
          <w:color w:val="000000"/>
          <w:sz w:val="28"/>
        </w:rPr>
        <w:t xml:space="preserve"> пожа</w:t>
      </w:r>
      <w:r w:rsidR="001C6CF4" w:rsidRPr="00CC7F67">
        <w:rPr>
          <w:rFonts w:ascii="Times New Roman" w:hAnsi="Times New Roman" w:cs="Times New Roman"/>
          <w:color w:val="000000"/>
          <w:sz w:val="28"/>
        </w:rPr>
        <w:t>р</w:t>
      </w:r>
      <w:r w:rsidR="00A6799B" w:rsidRPr="00CC7F67">
        <w:rPr>
          <w:rFonts w:ascii="Times New Roman" w:hAnsi="Times New Roman" w:cs="Times New Roman"/>
          <w:color w:val="000000"/>
          <w:sz w:val="28"/>
        </w:rPr>
        <w:t>ов</w:t>
      </w:r>
      <w:r w:rsidR="00B14C00" w:rsidRPr="00CC7F67">
        <w:rPr>
          <w:rFonts w:ascii="Times New Roman" w:hAnsi="Times New Roman" w:cs="Times New Roman"/>
          <w:color w:val="000000"/>
          <w:sz w:val="28"/>
        </w:rPr>
        <w:t xml:space="preserve"> (АППГ </w:t>
      </w:r>
      <w:r w:rsidR="00B14C00" w:rsidRPr="00CC7F6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– </w:t>
      </w:r>
      <w:r w:rsidR="00CC7F67" w:rsidRPr="00CC7F6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21</w:t>
      </w:r>
      <w:r w:rsidR="00B14C00" w:rsidRPr="00CC7F6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="00B14C00" w:rsidRPr="00CC7F67">
        <w:rPr>
          <w:rFonts w:ascii="Times New Roman" w:hAnsi="Times New Roman" w:cs="Times New Roman"/>
          <w:color w:val="000000"/>
          <w:sz w:val="28"/>
        </w:rPr>
        <w:t xml:space="preserve">, </w:t>
      </w:r>
      <w:r w:rsidR="005B77B5" w:rsidRPr="00CC7F67">
        <w:rPr>
          <w:rFonts w:ascii="Times New Roman" w:hAnsi="Times New Roman" w:cs="Times New Roman"/>
          <w:color w:val="000000"/>
          <w:sz w:val="28"/>
        </w:rPr>
        <w:t>погиб</w:t>
      </w:r>
      <w:r w:rsidR="00413FB8" w:rsidRPr="00CC7F67">
        <w:rPr>
          <w:rFonts w:ascii="Times New Roman" w:hAnsi="Times New Roman" w:cs="Times New Roman"/>
          <w:color w:val="000000"/>
          <w:sz w:val="28"/>
        </w:rPr>
        <w:t xml:space="preserve">ших нет </w:t>
      </w:r>
      <w:r w:rsidR="00B14C00" w:rsidRPr="00CC7F67">
        <w:rPr>
          <w:rFonts w:ascii="Times New Roman" w:hAnsi="Times New Roman" w:cs="Times New Roman"/>
          <w:color w:val="000000"/>
          <w:sz w:val="28"/>
        </w:rPr>
        <w:t xml:space="preserve">(АППГ – </w:t>
      </w:r>
      <w:r w:rsidR="00204448" w:rsidRPr="00CC7F67">
        <w:rPr>
          <w:rFonts w:ascii="Times New Roman" w:hAnsi="Times New Roman" w:cs="Times New Roman"/>
          <w:color w:val="000000"/>
          <w:sz w:val="28"/>
        </w:rPr>
        <w:t>0</w:t>
      </w:r>
      <w:r w:rsidR="002B121B" w:rsidRPr="00CC7F67">
        <w:rPr>
          <w:rFonts w:ascii="Times New Roman" w:hAnsi="Times New Roman" w:cs="Times New Roman"/>
          <w:color w:val="000000"/>
          <w:sz w:val="28"/>
        </w:rPr>
        <w:t xml:space="preserve">), </w:t>
      </w:r>
      <w:r w:rsidR="006F209A" w:rsidRPr="00CC7F67">
        <w:rPr>
          <w:rFonts w:ascii="Times New Roman" w:hAnsi="Times New Roman" w:cs="Times New Roman"/>
          <w:color w:val="000000"/>
          <w:sz w:val="28"/>
        </w:rPr>
        <w:t>травмирова</w:t>
      </w:r>
      <w:r w:rsidR="00F54D40" w:rsidRPr="00CC7F67">
        <w:rPr>
          <w:rFonts w:ascii="Times New Roman" w:hAnsi="Times New Roman" w:cs="Times New Roman"/>
          <w:color w:val="000000"/>
          <w:sz w:val="28"/>
        </w:rPr>
        <w:t xml:space="preserve">нных нет </w:t>
      </w:r>
      <w:r w:rsidR="00B14C00" w:rsidRPr="00CC7F67">
        <w:rPr>
          <w:rFonts w:ascii="Times New Roman" w:hAnsi="Times New Roman" w:cs="Times New Roman"/>
          <w:color w:val="000000"/>
          <w:sz w:val="28"/>
        </w:rPr>
        <w:t xml:space="preserve">(АППГ – </w:t>
      </w:r>
      <w:r w:rsidR="00F54D40" w:rsidRPr="00CC7F67">
        <w:rPr>
          <w:rFonts w:ascii="Times New Roman" w:hAnsi="Times New Roman" w:cs="Times New Roman"/>
          <w:color w:val="000000"/>
          <w:sz w:val="28"/>
        </w:rPr>
        <w:t>0</w:t>
      </w:r>
      <w:r w:rsidR="00B14C00" w:rsidRPr="00CC7F67">
        <w:rPr>
          <w:rFonts w:ascii="Times New Roman" w:hAnsi="Times New Roman" w:cs="Times New Roman"/>
          <w:color w:val="000000"/>
          <w:sz w:val="28"/>
        </w:rPr>
        <w:t>).</w:t>
      </w:r>
    </w:p>
    <w:p w:rsidR="00B14C00" w:rsidRPr="009B16D9" w:rsidRDefault="00B14C00" w:rsidP="004A13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>За сутки</w:t>
      </w:r>
      <w:r w:rsidR="00C502E8"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67FE4"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>зарегистрировано</w:t>
      </w:r>
      <w:r w:rsidR="005A5796"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01537"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="00E9198F"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ДТП </w:t>
      </w:r>
      <w:r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(АППГ – </w:t>
      </w:r>
      <w:r w:rsidR="00CC7F67"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), </w:t>
      </w:r>
      <w:r w:rsidR="006A3C88" w:rsidRPr="00CC7F67">
        <w:rPr>
          <w:rFonts w:ascii="Times New Roman" w:hAnsi="Times New Roman" w:cs="Times New Roman"/>
          <w:color w:val="000000"/>
          <w:sz w:val="28"/>
        </w:rPr>
        <w:t>погиб</w:t>
      </w:r>
      <w:r w:rsidR="00E01537" w:rsidRPr="00CC7F67">
        <w:rPr>
          <w:rFonts w:ascii="Times New Roman" w:hAnsi="Times New Roman" w:cs="Times New Roman"/>
          <w:color w:val="000000"/>
          <w:sz w:val="28"/>
        </w:rPr>
        <w:t>ло 2 человека</w:t>
      </w:r>
      <w:r w:rsidR="006A3C88" w:rsidRPr="00CC7F67">
        <w:rPr>
          <w:rFonts w:ascii="Times New Roman" w:hAnsi="Times New Roman" w:cs="Times New Roman"/>
          <w:color w:val="000000"/>
          <w:sz w:val="28"/>
        </w:rPr>
        <w:t xml:space="preserve"> </w:t>
      </w:r>
      <w:r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(АППГ – </w:t>
      </w:r>
      <w:r w:rsidR="00CC7F67"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085C06"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>), травмирован</w:t>
      </w:r>
      <w:r w:rsidR="00E94993"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E9198F"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01537"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="001F24B8"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576F4"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>человек</w:t>
      </w:r>
      <w:r w:rsidR="00572D5B"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(АППГ – </w:t>
      </w:r>
      <w:r w:rsidR="00CC7F67"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>15</w:t>
      </w:r>
      <w:r w:rsidRPr="00CC7F67"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:rsidR="002D372E" w:rsidRPr="009B16D9" w:rsidRDefault="002D372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D372E" w:rsidRPr="009B16D9" w:rsidRDefault="00FD005B">
      <w:pPr>
        <w:pStyle w:val="af"/>
        <w:numPr>
          <w:ilvl w:val="1"/>
          <w:numId w:val="1"/>
        </w:numPr>
        <w:jc w:val="both"/>
        <w:rPr>
          <w:b/>
          <w:szCs w:val="28"/>
        </w:rPr>
      </w:pPr>
      <w:r w:rsidRPr="009B16D9">
        <w:rPr>
          <w:b/>
          <w:szCs w:val="28"/>
        </w:rPr>
        <w:t>Режим функционирования</w:t>
      </w:r>
    </w:p>
    <w:p w:rsidR="002D372E" w:rsidRPr="00E85456" w:rsidRDefault="00FD005B" w:rsidP="004A13D4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>Силы и средства Главного управления МЧС России по Республике Башкортостан и органы управления Башкирской территориальной подсистемы единой государственной системы предупреждения и ликвидации чрезвычайных ситуаций функционируют в режиме ПОВЫШЕННАЯ ГОТОВНОСТЬ.</w:t>
      </w:r>
    </w:p>
    <w:p w:rsidR="00774B13" w:rsidRPr="00E85456" w:rsidRDefault="00774B13" w:rsidP="004A13D4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>Распоряжением главы Администрации МР Иглинский район Республики Башкортостан от 03 апреля 2026 года № 95-р «О введении для органов управления и сил Иглинского звена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03 апреля 2026 года до особого распоряжения введён режим «ПОВЫШЕННАЯ ГОТОВНОСТЬ».</w:t>
      </w:r>
    </w:p>
    <w:p w:rsidR="00047332" w:rsidRPr="00937EF6" w:rsidRDefault="007B67F9" w:rsidP="004A13D4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 xml:space="preserve">Распоряжением исполняющего </w:t>
      </w:r>
      <w:r w:rsidR="00E1767A">
        <w:rPr>
          <w:szCs w:val="20"/>
        </w:rPr>
        <w:t>обязанности главы Администрации</w:t>
      </w:r>
      <w:r w:rsidR="00E1767A">
        <w:rPr>
          <w:szCs w:val="20"/>
        </w:rPr>
        <w:br/>
      </w:r>
      <w:r w:rsidRPr="00E85456">
        <w:rPr>
          <w:szCs w:val="20"/>
        </w:rPr>
        <w:t xml:space="preserve">ГО г. Уфа Республики Башкортостан от 20 апреля 2026 года № 74-р «О введении для органов управления и сил Ленинского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20 </w:t>
      </w:r>
      <w:r w:rsidRPr="004A103F">
        <w:rPr>
          <w:szCs w:val="20"/>
        </w:rPr>
        <w:t>апреля 2026 года до особого распоряжения введён режим «ПОВЫШЕННАЯ ГОТОВНОСТЬ».</w:t>
      </w:r>
    </w:p>
    <w:p w:rsidR="00937EF6" w:rsidRDefault="00937EF6" w:rsidP="004A13D4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</w:p>
    <w:p w:rsidR="00DF3900" w:rsidRPr="009B16D9" w:rsidRDefault="00FD005B" w:rsidP="00DF3900">
      <w:pPr>
        <w:pStyle w:val="af"/>
        <w:numPr>
          <w:ilvl w:val="1"/>
          <w:numId w:val="1"/>
        </w:numPr>
        <w:jc w:val="both"/>
        <w:rPr>
          <w:b/>
          <w:bCs/>
          <w:szCs w:val="28"/>
          <w:lang w:eastAsia="ar-SA"/>
        </w:rPr>
      </w:pPr>
      <w:r w:rsidRPr="009B16D9">
        <w:rPr>
          <w:b/>
          <w:bCs/>
          <w:szCs w:val="28"/>
          <w:lang w:eastAsia="ar-SA"/>
        </w:rPr>
        <w:t>Обстановка на энергосистемах и объектах ЖКХ</w:t>
      </w:r>
    </w:p>
    <w:p w:rsidR="00DF3900" w:rsidRDefault="0027062D" w:rsidP="004A13D4">
      <w:pPr>
        <w:spacing w:after="0" w:line="240" w:lineRule="auto"/>
        <w:ind w:firstLine="567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  <w:r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>ЧС на объектах ЖКХ не зарегистрировано. Зарегистрированы происшествия, связанные с отключением</w:t>
      </w:r>
      <w:r w:rsidR="00931ADE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</w:t>
      </w:r>
      <w:r w:rsidR="004A13D4">
        <w:rPr>
          <w:rFonts w:ascii="Times New Roman" w:eastAsia="SimSun" w:hAnsi="Times New Roman"/>
          <w:bCs/>
          <w:sz w:val="28"/>
          <w:szCs w:val="28"/>
          <w:lang w:eastAsia="ru-RU"/>
        </w:rPr>
        <w:t>водоснабжения</w:t>
      </w:r>
      <w:r w:rsidR="00413FB8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и электроэнергии</w:t>
      </w:r>
      <w:r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</w:t>
      </w:r>
      <w:r w:rsidR="00204448">
        <w:rPr>
          <w:rFonts w:ascii="Times New Roman" w:eastAsia="SimSun" w:hAnsi="Times New Roman"/>
          <w:bCs/>
          <w:sz w:val="28"/>
          <w:szCs w:val="28"/>
          <w:lang w:eastAsia="ru-RU"/>
        </w:rPr>
        <w:t>с</w:t>
      </w:r>
      <w:r w:rsidR="00F34166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превышени</w:t>
      </w:r>
      <w:r w:rsidR="00204448">
        <w:rPr>
          <w:rFonts w:ascii="Times New Roman" w:eastAsia="SimSun" w:hAnsi="Times New Roman"/>
          <w:bCs/>
          <w:sz w:val="28"/>
          <w:szCs w:val="28"/>
          <w:lang w:eastAsia="ru-RU"/>
        </w:rPr>
        <w:t>ем</w:t>
      </w:r>
      <w:r w:rsidR="00F34166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нормативного времени. </w:t>
      </w:r>
      <w:r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>Условия жизнедеятельности населения не нарушены.</w:t>
      </w:r>
    </w:p>
    <w:p w:rsidR="00937EF6" w:rsidRDefault="00937EF6" w:rsidP="004A13D4">
      <w:pPr>
        <w:spacing w:after="0" w:line="240" w:lineRule="auto"/>
        <w:ind w:firstLine="567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494EF8" w:rsidRPr="004A103F" w:rsidRDefault="00494EF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2D372E" w:rsidRPr="004A57BD" w:rsidRDefault="00FD005B">
      <w:pPr>
        <w:pStyle w:val="af"/>
        <w:numPr>
          <w:ilvl w:val="1"/>
          <w:numId w:val="1"/>
        </w:numPr>
        <w:shd w:val="clear" w:color="auto" w:fill="FFFFFF"/>
        <w:tabs>
          <w:tab w:val="left" w:pos="709"/>
        </w:tabs>
        <w:jc w:val="both"/>
        <w:rPr>
          <w:rFonts w:eastAsia="SimSun"/>
          <w:bCs/>
          <w:color w:val="000000"/>
          <w:szCs w:val="28"/>
        </w:rPr>
      </w:pPr>
      <w:r w:rsidRPr="004A57BD">
        <w:rPr>
          <w:b/>
          <w:color w:val="000000"/>
          <w:szCs w:val="28"/>
        </w:rPr>
        <w:lastRenderedPageBreak/>
        <w:t>Метеорологическая обстановка</w:t>
      </w:r>
    </w:p>
    <w:p w:rsidR="00044DDF" w:rsidRPr="00044DDF" w:rsidRDefault="00F54D40" w:rsidP="00F544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прошедшие сутки </w:t>
      </w:r>
      <w:r w:rsidR="00044DDF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местами </w:t>
      </w:r>
      <w:r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 республике отмечались </w:t>
      </w:r>
      <w:r w:rsidR="00044DDF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дожди</w:t>
      </w:r>
      <w:r w:rsidR="004A57BD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от небольших до умеренных</w:t>
      </w:r>
      <w:r w:rsidR="00044DDF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A57BD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отдельных районах</w:t>
      </w:r>
      <w:r w:rsidR="00044DDF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грозы, утром туман. Температура воздуха была днем +2</w:t>
      </w:r>
      <w:r w:rsidR="004A57BD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="00044DDF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+2</w:t>
      </w:r>
      <w:r w:rsidR="004A57BD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</w:t>
      </w:r>
      <w:proofErr w:type="gramStart"/>
      <w:r w:rsidR="004A57BD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°С</w:t>
      </w:r>
      <w:proofErr w:type="gramEnd"/>
      <w:r w:rsidR="004A57BD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4DDF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</w:t>
      </w:r>
      <w:r w:rsidR="004A57BD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МР Аскинский район</w:t>
      </w:r>
      <w:r w:rsidR="00044DDF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+2</w:t>
      </w:r>
      <w:r w:rsidR="004A57BD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="00044DDF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°С), </w:t>
      </w:r>
      <w:r w:rsidR="004A57BD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 югу до 32°С </w:t>
      </w:r>
      <w:r w:rsidR="00044DDF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ночью +1</w:t>
      </w:r>
      <w:r w:rsidR="004A57BD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044DDF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+</w:t>
      </w:r>
      <w:r w:rsidR="004A57BD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044DDF" w:rsidRPr="004A57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°С.</w:t>
      </w:r>
    </w:p>
    <w:p w:rsidR="00F54D40" w:rsidRPr="009B16D9" w:rsidRDefault="00F54D40" w:rsidP="00F544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D372E" w:rsidRPr="00E85456" w:rsidRDefault="00FD005B">
      <w:pPr>
        <w:pStyle w:val="af"/>
        <w:numPr>
          <w:ilvl w:val="1"/>
          <w:numId w:val="1"/>
        </w:numPr>
        <w:tabs>
          <w:tab w:val="left" w:pos="709"/>
        </w:tabs>
        <w:jc w:val="both"/>
        <w:rPr>
          <w:rFonts w:eastAsia="Tahoma"/>
          <w:b/>
          <w:szCs w:val="28"/>
          <w:lang w:eastAsia="zh-CN"/>
        </w:rPr>
      </w:pPr>
      <w:r w:rsidRPr="00E85456">
        <w:rPr>
          <w:rFonts w:eastAsia="Tahoma"/>
          <w:b/>
          <w:szCs w:val="28"/>
          <w:lang w:eastAsia="zh-CN"/>
        </w:rPr>
        <w:t>Гидрологическая обстановка</w:t>
      </w:r>
      <w:bookmarkStart w:id="0" w:name="_Hlk140421991"/>
    </w:p>
    <w:p w:rsidR="00ED56FA" w:rsidRPr="009B16D9" w:rsidRDefault="00ED56FA" w:rsidP="00B2012F">
      <w:pPr>
        <w:pStyle w:val="af4"/>
        <w:shd w:val="clear" w:color="auto" w:fill="FFFFFF"/>
        <w:spacing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B16D9">
        <w:rPr>
          <w:color w:val="000000"/>
          <w:sz w:val="28"/>
          <w:szCs w:val="28"/>
        </w:rPr>
        <w:t>На реках республики наблюдаются колебания уровней воды.</w:t>
      </w:r>
    </w:p>
    <w:p w:rsidR="00E70A83" w:rsidRPr="009B16D9" w:rsidRDefault="00E70A83" w:rsidP="00B2012F">
      <w:pPr>
        <w:pStyle w:val="af4"/>
        <w:shd w:val="clear" w:color="auto" w:fill="FFFFFF"/>
        <w:spacing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2174CA" w:rsidRPr="009B16D9" w:rsidRDefault="002174CA" w:rsidP="002174CA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85456">
        <w:rPr>
          <w:rFonts w:ascii="Times New Roman" w:eastAsia="Times New Roman" w:hAnsi="Times New Roman" w:cs="Times New Roman"/>
          <w:bCs/>
          <w:sz w:val="28"/>
          <w:szCs w:val="28"/>
        </w:rPr>
        <w:t xml:space="preserve">Таблица 1 – Информация по водохранилищам </w:t>
      </w:r>
      <w:r w:rsidRPr="00E85456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3051A5">
        <w:rPr>
          <w:rFonts w:ascii="Times New Roman" w:eastAsia="Times New Roman" w:hAnsi="Times New Roman" w:cs="Times New Roman"/>
          <w:sz w:val="28"/>
          <w:szCs w:val="28"/>
          <w:lang w:val="ba-RU"/>
        </w:rPr>
        <w:t>1</w:t>
      </w:r>
      <w:r w:rsidR="00E01537">
        <w:rPr>
          <w:rFonts w:ascii="Times New Roman" w:eastAsia="Times New Roman" w:hAnsi="Times New Roman" w:cs="Times New Roman"/>
          <w:sz w:val="28"/>
          <w:szCs w:val="28"/>
          <w:lang w:val="ba-RU"/>
        </w:rPr>
        <w:t>2</w:t>
      </w:r>
      <w:r w:rsidR="00F116CC" w:rsidRPr="00E85456">
        <w:rPr>
          <w:rFonts w:ascii="Times New Roman" w:eastAsia="Times New Roman" w:hAnsi="Times New Roman" w:cs="Times New Roman"/>
          <w:sz w:val="28"/>
          <w:szCs w:val="28"/>
          <w:lang w:val="ba-RU"/>
        </w:rPr>
        <w:t xml:space="preserve"> </w:t>
      </w:r>
      <w:r w:rsidR="00413FB8">
        <w:rPr>
          <w:rFonts w:ascii="Times New Roman" w:eastAsia="Times New Roman" w:hAnsi="Times New Roman" w:cs="Times New Roman"/>
          <w:sz w:val="28"/>
          <w:szCs w:val="28"/>
          <w:lang w:val="ba-RU"/>
        </w:rPr>
        <w:t>июл</w:t>
      </w:r>
      <w:r w:rsidR="001D168C">
        <w:rPr>
          <w:rFonts w:ascii="Times New Roman" w:eastAsia="Times New Roman" w:hAnsi="Times New Roman" w:cs="Times New Roman"/>
          <w:sz w:val="28"/>
          <w:szCs w:val="28"/>
          <w:lang w:val="ba-RU"/>
        </w:rPr>
        <w:t>я</w:t>
      </w:r>
      <w:r w:rsidRPr="00E85456">
        <w:rPr>
          <w:rFonts w:ascii="Times New Roman" w:eastAsia="Times New Roman" w:hAnsi="Times New Roman" w:cs="Times New Roman"/>
          <w:sz w:val="28"/>
          <w:szCs w:val="28"/>
        </w:rPr>
        <w:t xml:space="preserve"> 2026 г.</w:t>
      </w: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1207"/>
        <w:gridCol w:w="1194"/>
        <w:gridCol w:w="1070"/>
        <w:gridCol w:w="1025"/>
        <w:gridCol w:w="976"/>
        <w:gridCol w:w="1204"/>
        <w:gridCol w:w="1294"/>
      </w:tblGrid>
      <w:tr w:rsidR="002174CA" w:rsidRPr="00CC7F67" w:rsidTr="00931ADE">
        <w:trPr>
          <w:cantSplit/>
          <w:trHeight w:val="319"/>
          <w:jc w:val="center"/>
        </w:trPr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верхнего бьефа</w:t>
            </w:r>
          </w:p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2174CA" w:rsidRPr="00CC7F67" w:rsidRDefault="00DE5A20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</w:t>
            </w:r>
            <w:r w:rsidR="002174CA"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БС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</w:t>
            </w:r>
            <w:proofErr w:type="spellEnd"/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-нения</w:t>
            </w:r>
            <w:proofErr w:type="gramEnd"/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уровня воды </w:t>
            </w:r>
          </w:p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сутки, см.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воды </w:t>
            </w:r>
          </w:p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ток</w:t>
            </w:r>
          </w:p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Сброс</w:t>
            </w:r>
          </w:p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с/с</w:t>
            </w:r>
          </w:p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1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Справочные данные</w:t>
            </w:r>
          </w:p>
        </w:tc>
      </w:tr>
      <w:tr w:rsidR="002174CA" w:rsidRPr="00CC7F67" w:rsidTr="00601715">
        <w:trPr>
          <w:cantSplit/>
          <w:trHeight w:val="131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CC7F67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CC7F67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CC7F67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CC7F67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CC7F67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CC7F67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воды </w:t>
            </w:r>
          </w:p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 </w:t>
            </w:r>
          </w:p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НПУ, </w:t>
            </w:r>
          </w:p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НПУ (норм-й подпор. уровень) </w:t>
            </w:r>
          </w:p>
          <w:p w:rsidR="002174CA" w:rsidRPr="00CC7F67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БС</w:t>
            </w:r>
          </w:p>
        </w:tc>
      </w:tr>
      <w:tr w:rsidR="00F54D40" w:rsidRPr="00E01537" w:rsidTr="00937EF6">
        <w:trPr>
          <w:cantSplit/>
          <w:trHeight w:val="184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40" w:rsidRPr="00CC7F67" w:rsidRDefault="00F54D40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CC7F67" w:rsidRDefault="00F54D40" w:rsidP="00CC7F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139,</w:t>
            </w:r>
            <w:r w:rsidR="00CC7F67"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F67" w:rsidRPr="00CC7F67" w:rsidRDefault="00CC7F67" w:rsidP="00CC7F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CC7F67" w:rsidRDefault="00CC7F67" w:rsidP="003051A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CC7F67" w:rsidRDefault="00CC7F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CC7F67" w:rsidRDefault="00CC7F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40" w:rsidRPr="00CC7F67" w:rsidRDefault="00F54D40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40" w:rsidRPr="00CC7F67" w:rsidRDefault="00F54D40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</w:t>
            </w:r>
          </w:p>
        </w:tc>
      </w:tr>
      <w:tr w:rsidR="00F54D40" w:rsidRPr="00E01537" w:rsidTr="00937EF6">
        <w:trPr>
          <w:cantSplit/>
          <w:trHeight w:val="147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40" w:rsidRPr="00CC7F67" w:rsidRDefault="00F54D40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Юмагузинское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CC7F67" w:rsidRDefault="003051A5" w:rsidP="00CC7F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259,7</w:t>
            </w:r>
            <w:r w:rsidR="00CC7F67"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CC7F67" w:rsidRDefault="00CC7F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CC7F67" w:rsidRDefault="00CC7F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449,7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CC7F67" w:rsidRDefault="00CC7F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84,53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CC7F67" w:rsidRDefault="00CC7F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40" w:rsidRPr="00CC7F67" w:rsidRDefault="00F54D40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40" w:rsidRPr="00CC7F67" w:rsidRDefault="00F54D40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</w:tr>
      <w:tr w:rsidR="00F54D40" w:rsidRPr="00E01537" w:rsidTr="00937EF6">
        <w:trPr>
          <w:cantSplit/>
          <w:trHeight w:val="341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40" w:rsidRPr="00CC7F67" w:rsidRDefault="00F54D40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Нугушское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CC7F67" w:rsidRDefault="00F54D4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CC7F67" w:rsidRDefault="00CC7F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CC7F67" w:rsidRDefault="00CC7F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397.8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CC7F67" w:rsidRDefault="00CC7F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82,3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CC7F67" w:rsidRDefault="00CC7F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82,3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40" w:rsidRPr="00CC7F67" w:rsidRDefault="00F54D40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40" w:rsidRPr="00CC7F67" w:rsidRDefault="00F54D40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F54D40" w:rsidRPr="009B16D9" w:rsidTr="00937EF6">
        <w:trPr>
          <w:cantSplit/>
          <w:trHeight w:val="252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40" w:rsidRPr="00CC7F67" w:rsidRDefault="00F54D40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Нижнекамское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CC7F67" w:rsidRDefault="00F54D40" w:rsidP="00CC7F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63,</w:t>
            </w:r>
            <w:r w:rsidR="003051A5"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C7F67"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CC7F67" w:rsidRDefault="00CC7F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E01537" w:rsidRDefault="00F54D4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CC7F67" w:rsidRDefault="00CC7F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4415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D40" w:rsidRPr="00CC7F67" w:rsidRDefault="00CC7F6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4786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40" w:rsidRPr="00CC7F67" w:rsidRDefault="00F54D40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D40" w:rsidRPr="00CC7F67" w:rsidRDefault="00F54D40" w:rsidP="004A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</w:t>
            </w:r>
          </w:p>
        </w:tc>
      </w:tr>
    </w:tbl>
    <w:p w:rsidR="0027062D" w:rsidRPr="00E94847" w:rsidRDefault="00E94847" w:rsidP="0027062D">
      <w:pPr>
        <w:tabs>
          <w:tab w:val="left" w:pos="709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</w:p>
    <w:p w:rsidR="002D372E" w:rsidRPr="001056FF" w:rsidRDefault="00D97A81">
      <w:pPr>
        <w:pStyle w:val="af"/>
        <w:numPr>
          <w:ilvl w:val="2"/>
          <w:numId w:val="1"/>
        </w:numPr>
        <w:tabs>
          <w:tab w:val="left" w:pos="709"/>
        </w:tabs>
        <w:jc w:val="both"/>
        <w:rPr>
          <w:rFonts w:eastAsia="Tahoma"/>
          <w:b/>
          <w:bCs/>
          <w:szCs w:val="28"/>
          <w:lang w:eastAsia="zh-CN"/>
        </w:rPr>
      </w:pPr>
      <w:bookmarkStart w:id="1" w:name="_Hlk141893099"/>
      <w:bookmarkStart w:id="2" w:name="_Hlk141532792"/>
      <w:bookmarkEnd w:id="0"/>
      <w:bookmarkEnd w:id="1"/>
      <w:bookmarkEnd w:id="2"/>
      <w:r w:rsidRPr="001056FF">
        <w:rPr>
          <w:rFonts w:eastAsia="Tahoma"/>
          <w:b/>
          <w:bCs/>
          <w:szCs w:val="28"/>
          <w:lang w:eastAsia="zh-CN"/>
        </w:rPr>
        <w:t>Происшествия</w:t>
      </w:r>
      <w:r w:rsidR="00FD005B" w:rsidRPr="001056FF">
        <w:rPr>
          <w:rFonts w:eastAsia="Tahoma"/>
          <w:b/>
          <w:bCs/>
          <w:szCs w:val="28"/>
          <w:lang w:eastAsia="zh-CN"/>
        </w:rPr>
        <w:t xml:space="preserve"> на водных объектах</w:t>
      </w:r>
      <w:bookmarkStart w:id="3" w:name="_Hlk1415327921"/>
      <w:bookmarkStart w:id="4" w:name="_Hlk1418930991"/>
      <w:bookmarkEnd w:id="3"/>
      <w:bookmarkEnd w:id="4"/>
      <w:r w:rsidR="009A2BCB" w:rsidRPr="009B16D9">
        <w:rPr>
          <w:bCs/>
          <w:color w:val="000000"/>
          <w:szCs w:val="28"/>
        </w:rPr>
        <w:t xml:space="preserve"> </w:t>
      </w:r>
    </w:p>
    <w:p w:rsidR="002D372E" w:rsidRPr="009B16D9" w:rsidRDefault="00047332" w:rsidP="00A414E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B626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По оперативным данным </w:t>
      </w:r>
      <w:r w:rsidR="006A6314" w:rsidRPr="00CB626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на водных объектах </w:t>
      </w:r>
      <w:r w:rsidRPr="00CB626F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 сутки</w:t>
      </w:r>
      <w:r w:rsidR="00672C87" w:rsidRPr="00CB626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A9664D" w:rsidRPr="00CB626F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зарегистрировано</w:t>
      </w:r>
      <w:r w:rsidR="00A9664D" w:rsidRPr="00CB626F">
        <w:rPr>
          <w:rFonts w:ascii="Times New Roman" w:hAnsi="Times New Roman"/>
          <w:bCs/>
          <w:color w:val="000000"/>
          <w:sz w:val="28"/>
          <w:szCs w:val="28"/>
          <w:lang w:eastAsia="ru-RU"/>
        </w:rPr>
        <w:br/>
      </w:r>
      <w:r w:rsidR="00E01537">
        <w:rPr>
          <w:rFonts w:ascii="Times New Roman" w:hAnsi="Times New Roman"/>
          <w:bCs/>
          <w:color w:val="000000"/>
          <w:sz w:val="28"/>
          <w:szCs w:val="28"/>
          <w:lang w:eastAsia="ru-RU"/>
        </w:rPr>
        <w:t>3</w:t>
      </w:r>
      <w:r w:rsidR="00F54D40" w:rsidRPr="00CB626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происшестви</w:t>
      </w:r>
      <w:r w:rsidR="00E01537">
        <w:rPr>
          <w:rFonts w:ascii="Times New Roman" w:hAnsi="Times New Roman"/>
          <w:bCs/>
          <w:color w:val="000000"/>
          <w:sz w:val="28"/>
          <w:szCs w:val="28"/>
          <w:lang w:eastAsia="ru-RU"/>
        </w:rPr>
        <w:t>я</w:t>
      </w:r>
      <w:r w:rsidR="00A6799B" w:rsidRPr="00CB626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25424B" w:rsidRPr="00CB626F">
        <w:rPr>
          <w:rFonts w:ascii="Times New Roman" w:hAnsi="Times New Roman"/>
          <w:bCs/>
          <w:color w:val="000000"/>
          <w:sz w:val="28"/>
          <w:szCs w:val="28"/>
          <w:lang w:eastAsia="ru-RU"/>
        </w:rPr>
        <w:t>(АППГ –</w:t>
      </w:r>
      <w:r w:rsidR="001056FF" w:rsidRPr="00CB626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CC7F67">
        <w:rPr>
          <w:rFonts w:ascii="Times New Roman" w:hAnsi="Times New Roman"/>
          <w:bCs/>
          <w:color w:val="000000"/>
          <w:sz w:val="28"/>
          <w:szCs w:val="28"/>
          <w:lang w:eastAsia="ru-RU"/>
        </w:rPr>
        <w:t>3</w:t>
      </w:r>
      <w:r w:rsidR="004A13D4" w:rsidRPr="00CB626F">
        <w:rPr>
          <w:rFonts w:ascii="Times New Roman" w:hAnsi="Times New Roman"/>
          <w:bCs/>
          <w:color w:val="000000"/>
          <w:sz w:val="28"/>
          <w:szCs w:val="28"/>
          <w:lang w:eastAsia="ru-RU"/>
        </w:rPr>
        <w:t>), погиб</w:t>
      </w:r>
      <w:r w:rsidR="00E01537">
        <w:rPr>
          <w:rFonts w:ascii="Times New Roman" w:hAnsi="Times New Roman"/>
          <w:bCs/>
          <w:color w:val="000000"/>
          <w:sz w:val="28"/>
          <w:szCs w:val="28"/>
          <w:lang w:eastAsia="ru-RU"/>
        </w:rPr>
        <w:t>ло</w:t>
      </w:r>
      <w:r w:rsidR="00F54D40" w:rsidRPr="00CB626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E01537">
        <w:rPr>
          <w:rFonts w:ascii="Times New Roman" w:hAnsi="Times New Roman"/>
          <w:bCs/>
          <w:color w:val="000000"/>
          <w:sz w:val="28"/>
          <w:szCs w:val="28"/>
          <w:lang w:eastAsia="ru-RU"/>
        </w:rPr>
        <w:t>3</w:t>
      </w:r>
      <w:r w:rsidR="00F54D40" w:rsidRPr="00CB626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человек</w:t>
      </w:r>
      <w:r w:rsidR="00E01537">
        <w:rPr>
          <w:rFonts w:ascii="Times New Roman" w:hAnsi="Times New Roman"/>
          <w:bCs/>
          <w:color w:val="000000"/>
          <w:sz w:val="28"/>
          <w:szCs w:val="28"/>
          <w:lang w:eastAsia="ru-RU"/>
        </w:rPr>
        <w:t>а</w:t>
      </w:r>
      <w:r w:rsidR="00F54D40" w:rsidRPr="00CB626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(</w:t>
      </w:r>
      <w:r w:rsidR="004A13D4" w:rsidRPr="00CB626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АППГ – </w:t>
      </w:r>
      <w:r w:rsidR="00CC7F67">
        <w:rPr>
          <w:rFonts w:ascii="Times New Roman" w:hAnsi="Times New Roman"/>
          <w:bCs/>
          <w:color w:val="000000"/>
          <w:sz w:val="28"/>
          <w:szCs w:val="28"/>
          <w:lang w:eastAsia="ru-RU"/>
        </w:rPr>
        <w:t>3</w:t>
      </w:r>
      <w:r w:rsidR="004A13D4" w:rsidRPr="00CB626F">
        <w:rPr>
          <w:rFonts w:ascii="Times New Roman" w:hAnsi="Times New Roman"/>
          <w:bCs/>
          <w:color w:val="000000"/>
          <w:sz w:val="28"/>
          <w:szCs w:val="28"/>
          <w:lang w:eastAsia="ru-RU"/>
        </w:rPr>
        <w:t>).</w:t>
      </w:r>
    </w:p>
    <w:p w:rsidR="00BA461A" w:rsidRPr="009B16D9" w:rsidRDefault="00BA461A" w:rsidP="002174C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372E" w:rsidRPr="00E85456" w:rsidRDefault="00FD005B">
      <w:pPr>
        <w:pStyle w:val="af"/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eastAsia="SimSun"/>
          <w:b/>
          <w:bCs/>
          <w:szCs w:val="28"/>
        </w:rPr>
      </w:pPr>
      <w:r w:rsidRPr="00E85456">
        <w:rPr>
          <w:rFonts w:eastAsia="SimSun"/>
          <w:b/>
          <w:bCs/>
          <w:szCs w:val="28"/>
        </w:rPr>
        <w:t>Биолого-социальная обстановка</w:t>
      </w:r>
    </w:p>
    <w:p w:rsidR="009A2BCB" w:rsidRDefault="00FD005B" w:rsidP="002174C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456">
        <w:rPr>
          <w:szCs w:val="28"/>
        </w:rPr>
        <w:tab/>
      </w:r>
      <w:r w:rsidRPr="00E85456">
        <w:rPr>
          <w:rFonts w:ascii="Times New Roman" w:hAnsi="Times New Roman" w:cs="Times New Roman"/>
          <w:sz w:val="28"/>
          <w:szCs w:val="28"/>
        </w:rPr>
        <w:t>На территории республики биолого-социальная обстановка находится под контролем.</w:t>
      </w:r>
    </w:p>
    <w:p w:rsidR="004A13D4" w:rsidRDefault="004A13D4" w:rsidP="002174C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372E" w:rsidRPr="00E85456" w:rsidRDefault="00FD005B">
      <w:pPr>
        <w:pStyle w:val="af"/>
        <w:numPr>
          <w:ilvl w:val="2"/>
          <w:numId w:val="1"/>
        </w:numPr>
        <w:jc w:val="both"/>
        <w:rPr>
          <w:rFonts w:eastAsia="SimSun"/>
          <w:b/>
          <w:bCs/>
          <w:szCs w:val="28"/>
        </w:rPr>
      </w:pPr>
      <w:r w:rsidRPr="00E85456">
        <w:rPr>
          <w:rFonts w:eastAsia="SimSun"/>
          <w:b/>
          <w:bCs/>
          <w:szCs w:val="28"/>
        </w:rPr>
        <w:t>Эпидемиологическая обстановка</w:t>
      </w:r>
    </w:p>
    <w:p w:rsidR="002D372E" w:rsidRDefault="00FD0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На территории республики санитарно-эпидемиологическая обстановка находится под контролем.</w:t>
      </w:r>
    </w:p>
    <w:p w:rsidR="00A32DB2" w:rsidRDefault="00A32DB2" w:rsidP="00DF39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2D372E" w:rsidRPr="009B16D9" w:rsidRDefault="00FD005B">
      <w:pPr>
        <w:pStyle w:val="af"/>
        <w:numPr>
          <w:ilvl w:val="2"/>
          <w:numId w:val="1"/>
        </w:numPr>
        <w:jc w:val="both"/>
        <w:rPr>
          <w:b/>
          <w:szCs w:val="28"/>
        </w:rPr>
      </w:pPr>
      <w:r w:rsidRPr="009B16D9">
        <w:rPr>
          <w:b/>
          <w:szCs w:val="28"/>
        </w:rPr>
        <w:t>Эпизоотическая обстановка</w:t>
      </w:r>
    </w:p>
    <w:p w:rsidR="00FE7E1B" w:rsidRDefault="00FD005B" w:rsidP="00D220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По состоянию на </w:t>
      </w:r>
      <w:r w:rsidR="0071200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1</w:t>
      </w:r>
      <w:r w:rsidR="00E01537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2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</w:t>
      </w:r>
      <w:r w:rsidR="00317073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0</w:t>
      </w:r>
      <w:r w:rsidR="002B7E72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7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.202</w:t>
      </w:r>
      <w:r w:rsidR="00AA714B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6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на территории республики действу</w:t>
      </w:r>
      <w:r w:rsidR="00EC4DC8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е</w:t>
      </w:r>
      <w:r w:rsidR="00C254C2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т </w:t>
      </w:r>
      <w:r w:rsidR="00D157ED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1</w:t>
      </w:r>
      <w:r w:rsidR="00560704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3</w:t>
      </w:r>
      <w:r w:rsidR="00C254C2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 </w:t>
      </w:r>
      <w:r w:rsidR="00EC4DC8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карантин</w:t>
      </w:r>
      <w:r w:rsidR="00D95891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ов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по заболеванию животных.</w:t>
      </w:r>
    </w:p>
    <w:p w:rsidR="004A13D4" w:rsidRPr="00E85456" w:rsidRDefault="004A13D4" w:rsidP="00D220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460E9F" w:rsidRPr="00FA3317" w:rsidRDefault="00460E9F" w:rsidP="00D2200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3317">
        <w:rPr>
          <w:rFonts w:ascii="Times New Roman" w:hAnsi="Times New Roman" w:cs="Times New Roman"/>
          <w:bCs/>
          <w:iCs/>
          <w:sz w:val="28"/>
          <w:szCs w:val="28"/>
        </w:rPr>
        <w:t>Таблица 1 – Сведения по заболеваемости животных особо опасными инфекционными болезнями</w:t>
      </w:r>
    </w:p>
    <w:tbl>
      <w:tblPr>
        <w:tblW w:w="992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2"/>
        <w:gridCol w:w="2272"/>
        <w:gridCol w:w="2552"/>
        <w:gridCol w:w="2126"/>
        <w:gridCol w:w="2410"/>
      </w:tblGrid>
      <w:tr w:rsidR="00460E9F" w:rsidRPr="009B16D9" w:rsidTr="009A2BCB">
        <w:trPr>
          <w:trHeight w:val="11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ind w:right="-1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321"/>
                <w:tab w:val="left" w:pos="6201"/>
              </w:tabs>
              <w:ind w:left="-108" w:right="-108"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Населённый пункт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случая (вид животного/ кол-во очагов/ заболело/пало)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spacing w:after="0" w:line="240" w:lineRule="auto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введения карантина, </w:t>
            </w: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№ документа,</w:t>
            </w:r>
          </w:p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spacing w:after="0" w:line="240" w:lineRule="auto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кем подписан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Стерлитамакский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Cs/>
                <w:sz w:val="24"/>
                <w:szCs w:val="24"/>
              </w:rPr>
              <w:t>с. Николаевка, ООО «АП имени Калинина»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1/1008/0)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31.01.2025 от 31.01.2025 №</w:t>
            </w:r>
            <w:r w:rsidR="00F05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Бижбулякский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Cs/>
                <w:sz w:val="24"/>
                <w:szCs w:val="24"/>
              </w:rPr>
              <w:t>д. Боголюбовка, ИП Глава КФХ Коваленко Н.А.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1/28/0)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07.02.2025 от 07.02.2025 №</w:t>
            </w:r>
            <w:r w:rsidR="00F05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Мелеузовский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Сарышево,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ИП главы КФХ Ханнанова Т.Ю.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Лептоспироз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(Лошади 1/3/0)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11.11.2025 от 11.11.2025 № 170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Стерлитамакский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Аючево, ул. Степная, д 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1/13/0)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11.02.2026 от 11.02.2026 №</w:t>
            </w:r>
            <w:r w:rsidR="00F05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Зианчуринский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Баишево, ул. Степная, д. 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(КРС 1/5/0)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16.03.2026 от 16.03.2026 №</w:t>
            </w:r>
            <w:r w:rsidR="00F05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Зианчуринский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Казанка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1/23/0)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18.03.2026 от 18.03.2026 №</w:t>
            </w:r>
            <w:r w:rsidR="00F05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Зианчуринский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Идельбаково, ул. Кусаково, д. 2а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1/5/0)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18.03.2026 от 18.03.2026 №</w:t>
            </w:r>
            <w:r w:rsidR="00F05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Миякинский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Новый Мир, ул. Молодежная, д.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1/54/0)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23.03.2026 от 23.03.2026 №</w:t>
            </w:r>
            <w:r w:rsidR="00F05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3D146E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Иглинский </w:t>
            </w:r>
          </w:p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Иглино, ул. Ореховая, д. 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</w:t>
            </w:r>
          </w:p>
          <w:p w:rsidR="00460E9F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(Собака 1/1/1)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14.05.2026 </w:t>
            </w:r>
            <w:r w:rsidRPr="00712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14.05.2026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2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УГ-414</w:t>
            </w:r>
          </w:p>
        </w:tc>
      </w:tr>
      <w:tr w:rsidR="001D168C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Default="003D146E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Default="001D168C" w:rsidP="001D1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Белебеевский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Pr="001D168C" w:rsidRDefault="001D168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 Приютово, ул. Нефтяников, д. 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Pr="001D168C" w:rsidRDefault="001D168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</w:t>
            </w:r>
            <w:r w:rsidR="00A532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(Кошка 1/1/1)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Pr="001D168C" w:rsidRDefault="00A532D8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2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26.05.2026 от 26.05.2026 № УГ-466</w:t>
            </w:r>
          </w:p>
        </w:tc>
      </w:tr>
      <w:tr w:rsidR="00CB5F40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F40" w:rsidRDefault="003D146E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F40" w:rsidRDefault="005A7DF0" w:rsidP="001D1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Учалинский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3C0" w:rsidRDefault="005A7DF0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Уральск,</w:t>
            </w:r>
          </w:p>
          <w:p w:rsidR="00CB5F40" w:rsidRPr="001D168C" w:rsidRDefault="005A7DF0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Советская,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F40" w:rsidRPr="001D168C" w:rsidRDefault="005A7DF0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(Кошка 1/1/1)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F40" w:rsidRPr="00A532D8" w:rsidRDefault="005A7DF0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03.06.2026 от 03.06.2026 №</w:t>
            </w:r>
            <w:r w:rsidR="00F05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УГ-508</w:t>
            </w:r>
          </w:p>
        </w:tc>
      </w:tr>
      <w:tr w:rsidR="00872B3C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Default="00872B3C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Default="00872B3C" w:rsidP="001D1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Кугарчинский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Default="004A13D4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872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872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Юлдыбай</w:t>
            </w:r>
            <w:proofErr w:type="spellEnd"/>
            <w:r w:rsidR="00872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ул. Х.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872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Давлетшиной</w:t>
            </w:r>
            <w:proofErr w:type="spellEnd"/>
            <w:r w:rsidR="00872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д.20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Pr="00872B3C" w:rsidRDefault="00872B3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 (Кошка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Pr="00872B3C" w:rsidRDefault="00872B3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.06.2026 от 11.06.2026 № УГ-585</w:t>
            </w:r>
          </w:p>
        </w:tc>
      </w:tr>
      <w:tr w:rsidR="00560704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Default="00560704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Default="00560704" w:rsidP="001D1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Учалинский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Default="00560704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Мансурово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ул.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Хилажева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д. 47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Default="00560704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 (Кошка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Pr="00560704" w:rsidRDefault="00560704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30.06.2026 от 30.06.2026 №</w:t>
            </w:r>
            <w:r w:rsidR="00F05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УГ-613</w:t>
            </w:r>
          </w:p>
        </w:tc>
      </w:tr>
    </w:tbl>
    <w:p w:rsidR="00E37925" w:rsidRPr="009B16D9" w:rsidRDefault="00D97A81" w:rsidP="00E37925">
      <w:pPr>
        <w:pStyle w:val="af"/>
        <w:numPr>
          <w:ilvl w:val="1"/>
          <w:numId w:val="1"/>
        </w:numPr>
        <w:jc w:val="both"/>
        <w:rPr>
          <w:b/>
          <w:color w:val="000000"/>
          <w:szCs w:val="28"/>
        </w:rPr>
      </w:pPr>
      <w:proofErr w:type="spellStart"/>
      <w:r w:rsidRPr="009B16D9">
        <w:rPr>
          <w:b/>
          <w:color w:val="000000"/>
          <w:szCs w:val="28"/>
        </w:rPr>
        <w:lastRenderedPageBreak/>
        <w:t>Лесопожарная</w:t>
      </w:r>
      <w:proofErr w:type="spellEnd"/>
      <w:r w:rsidRPr="009B16D9">
        <w:rPr>
          <w:b/>
          <w:color w:val="000000"/>
          <w:szCs w:val="28"/>
        </w:rPr>
        <w:t xml:space="preserve"> обстановка</w:t>
      </w:r>
    </w:p>
    <w:p w:rsidR="006F252C" w:rsidRPr="00B515BE" w:rsidRDefault="006F252C" w:rsidP="002D7F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5BE">
        <w:rPr>
          <w:rFonts w:ascii="Times New Roman" w:hAnsi="Times New Roman" w:cs="Times New Roman"/>
          <w:sz w:val="28"/>
          <w:szCs w:val="28"/>
        </w:rPr>
        <w:t xml:space="preserve">Приказом Министерства лесного </w:t>
      </w:r>
      <w:r w:rsidR="008F53C7" w:rsidRPr="00B515BE">
        <w:rPr>
          <w:rFonts w:ascii="Times New Roman" w:hAnsi="Times New Roman" w:cs="Times New Roman"/>
          <w:sz w:val="28"/>
          <w:szCs w:val="28"/>
        </w:rPr>
        <w:t>х</w:t>
      </w:r>
      <w:r w:rsidRPr="00B515BE">
        <w:rPr>
          <w:rFonts w:ascii="Times New Roman" w:hAnsi="Times New Roman" w:cs="Times New Roman"/>
          <w:sz w:val="28"/>
          <w:szCs w:val="28"/>
        </w:rPr>
        <w:t>о</w:t>
      </w:r>
      <w:r w:rsidR="008F53C7" w:rsidRPr="00B515BE">
        <w:rPr>
          <w:rFonts w:ascii="Times New Roman" w:hAnsi="Times New Roman" w:cs="Times New Roman"/>
          <w:sz w:val="28"/>
          <w:szCs w:val="28"/>
        </w:rPr>
        <w:t>зяйства Республики Башкортостан</w:t>
      </w:r>
      <w:r w:rsidR="008F53C7" w:rsidRPr="00B515BE">
        <w:rPr>
          <w:rFonts w:ascii="Times New Roman" w:hAnsi="Times New Roman" w:cs="Times New Roman"/>
          <w:sz w:val="28"/>
          <w:szCs w:val="28"/>
        </w:rPr>
        <w:br/>
      </w:r>
      <w:r w:rsidRPr="00B515BE">
        <w:rPr>
          <w:rFonts w:ascii="Times New Roman" w:hAnsi="Times New Roman" w:cs="Times New Roman"/>
          <w:sz w:val="28"/>
          <w:szCs w:val="28"/>
        </w:rPr>
        <w:t>от 07 апреля 2026 года № 322-ОД открыт пожароопасный сезон 2026 года в лесном фонде на территории Республики Башкортостан.</w:t>
      </w:r>
    </w:p>
    <w:p w:rsidR="002B7E72" w:rsidRPr="00B515BE" w:rsidRDefault="00E1767A" w:rsidP="002B7E72">
      <w:pPr>
        <w:pStyle w:val="af"/>
        <w:numPr>
          <w:ilvl w:val="0"/>
          <w:numId w:val="4"/>
        </w:numPr>
        <w:suppressAutoHyphens w:val="0"/>
        <w:ind w:left="0" w:firstLine="709"/>
        <w:contextualSpacing w:val="0"/>
        <w:jc w:val="both"/>
        <w:rPr>
          <w:szCs w:val="28"/>
          <w:lang w:eastAsia="en-US"/>
        </w:rPr>
      </w:pPr>
      <w:r w:rsidRPr="00B515BE">
        <w:rPr>
          <w:szCs w:val="28"/>
          <w:lang w:eastAsia="en-US"/>
        </w:rPr>
        <w:t>Распоряжением Правительства Республики Башкортостан от 08 июня 2026 года № 521-р в связи с повышен</w:t>
      </w:r>
      <w:r w:rsidR="00B26499" w:rsidRPr="00B515BE">
        <w:rPr>
          <w:szCs w:val="28"/>
          <w:lang w:eastAsia="en-US"/>
        </w:rPr>
        <w:t>ием пожарной опасности в лесах,</w:t>
      </w:r>
      <w:r w:rsidR="00B26499" w:rsidRPr="00B515BE">
        <w:rPr>
          <w:szCs w:val="28"/>
          <w:lang w:eastAsia="en-US"/>
        </w:rPr>
        <w:br/>
      </w:r>
      <w:r w:rsidRPr="00B515BE">
        <w:rPr>
          <w:szCs w:val="28"/>
          <w:lang w:eastAsia="en-US"/>
        </w:rPr>
        <w:t>с 1</w:t>
      </w:r>
      <w:r w:rsidR="00B26499" w:rsidRPr="00B515BE">
        <w:rPr>
          <w:szCs w:val="28"/>
          <w:lang w:eastAsia="en-US"/>
        </w:rPr>
        <w:t xml:space="preserve">3 июня </w:t>
      </w:r>
      <w:r w:rsidRPr="00B515BE">
        <w:rPr>
          <w:szCs w:val="28"/>
          <w:lang w:eastAsia="en-US"/>
        </w:rPr>
        <w:t>2026 года до особого распоряжения на территории Республики Башкортостан введен особый противопожарный режим в лесном фонде.</w:t>
      </w:r>
    </w:p>
    <w:p w:rsidR="00F54D40" w:rsidRPr="00C57E51" w:rsidRDefault="00F54D40" w:rsidP="00F54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  <w:lang w:eastAsia="ru-RU"/>
        </w:rPr>
      </w:pPr>
      <w:r w:rsidRPr="00C57E51">
        <w:rPr>
          <w:rFonts w:ascii="Times New Roman" w:hAnsi="Times New Roman" w:cs="Times New Roman"/>
          <w:sz w:val="28"/>
          <w:szCs w:val="26"/>
          <w:lang w:eastAsia="ru-RU"/>
        </w:rPr>
        <w:t>На территории Республики Башкортостан за сутки очагов лесных пожаров не зарегистрировано. Действующих очагов нет.</w:t>
      </w:r>
    </w:p>
    <w:p w:rsidR="00F54D40" w:rsidRPr="00C57E51" w:rsidRDefault="00F54D40" w:rsidP="00F54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  <w:lang w:eastAsia="ru-RU"/>
        </w:rPr>
      </w:pPr>
      <w:r w:rsidRPr="00C57E51">
        <w:rPr>
          <w:rFonts w:ascii="Times New Roman" w:hAnsi="Times New Roman" w:cs="Times New Roman"/>
          <w:sz w:val="28"/>
          <w:szCs w:val="26"/>
          <w:lang w:eastAsia="ru-RU"/>
        </w:rPr>
        <w:t>Всего с начала пожароопасного периода (с 08 апреля 2026 года) возникло  15 очагов лесных пожаров (по сравнению с аналогичным периодом прошлого года – 10 очагов, увеличение на 5 очагов), на общей площади 87,905 га (по сравнению с аналогичным периодом прошлого года – 26,68 га, увеличение на 61,225 га).</w:t>
      </w:r>
    </w:p>
    <w:p w:rsidR="00F54D40" w:rsidRPr="00C57E51" w:rsidRDefault="00F54D40" w:rsidP="00F54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  <w:lang w:eastAsia="ru-RU"/>
        </w:rPr>
      </w:pPr>
      <w:r w:rsidRPr="00C57E51">
        <w:rPr>
          <w:rFonts w:ascii="Times New Roman" w:hAnsi="Times New Roman" w:cs="Times New Roman"/>
          <w:sz w:val="28"/>
          <w:szCs w:val="26"/>
          <w:lang w:eastAsia="ru-RU"/>
        </w:rPr>
        <w:t>За сутки загораний сухой травянистой растительности не зарегистрировано.</w:t>
      </w:r>
    </w:p>
    <w:p w:rsidR="00F54D40" w:rsidRDefault="00F54D40" w:rsidP="00F54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  <w:lang w:eastAsia="ru-RU"/>
        </w:rPr>
      </w:pPr>
      <w:r w:rsidRPr="00C57E51">
        <w:rPr>
          <w:rFonts w:ascii="Times New Roman" w:hAnsi="Times New Roman" w:cs="Times New Roman"/>
          <w:sz w:val="28"/>
          <w:szCs w:val="26"/>
          <w:lang w:eastAsia="ru-RU"/>
        </w:rPr>
        <w:t>Всего с начала 2026 года произошло 202 случая загорания сухой травянистой растительности на общей площади 329,4485 га.</w:t>
      </w:r>
    </w:p>
    <w:p w:rsidR="00A918D9" w:rsidRPr="00204448" w:rsidRDefault="001A3D01" w:rsidP="00F54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  <w:lang w:eastAsia="ru-RU"/>
        </w:rPr>
      </w:pPr>
      <w:r>
        <w:rPr>
          <w:rFonts w:ascii="Times New Roman" w:hAnsi="Times New Roman" w:cs="Times New Roman"/>
          <w:b/>
          <w:sz w:val="28"/>
          <w:szCs w:val="26"/>
          <w:lang w:eastAsia="ru-RU"/>
        </w:rPr>
        <w:t>1</w:t>
      </w:r>
      <w:r w:rsidR="00E01537">
        <w:rPr>
          <w:rFonts w:ascii="Times New Roman" w:hAnsi="Times New Roman" w:cs="Times New Roman"/>
          <w:b/>
          <w:sz w:val="28"/>
          <w:szCs w:val="26"/>
          <w:lang w:eastAsia="ru-RU"/>
        </w:rPr>
        <w:t>2</w:t>
      </w:r>
      <w:r w:rsidR="00204448" w:rsidRPr="003821DC">
        <w:rPr>
          <w:rFonts w:ascii="Times New Roman" w:hAnsi="Times New Roman" w:cs="Times New Roman"/>
          <w:b/>
          <w:sz w:val="28"/>
          <w:szCs w:val="26"/>
          <w:lang w:eastAsia="ru-RU"/>
        </w:rPr>
        <w:t>.07.2026</w:t>
      </w:r>
      <w:r w:rsidR="00204448" w:rsidRPr="003821DC">
        <w:rPr>
          <w:rFonts w:ascii="Times New Roman" w:hAnsi="Times New Roman" w:cs="Times New Roman"/>
          <w:sz w:val="28"/>
          <w:szCs w:val="26"/>
          <w:lang w:eastAsia="ru-RU"/>
        </w:rPr>
        <w:t xml:space="preserve"> в лесном фонде Респ</w:t>
      </w:r>
      <w:r>
        <w:rPr>
          <w:rFonts w:ascii="Times New Roman" w:hAnsi="Times New Roman" w:cs="Times New Roman"/>
          <w:sz w:val="28"/>
          <w:szCs w:val="26"/>
          <w:lang w:eastAsia="ru-RU"/>
        </w:rPr>
        <w:t>ублики Башкортостан наблюдаются</w:t>
      </w:r>
      <w:r>
        <w:rPr>
          <w:rFonts w:ascii="Times New Roman" w:hAnsi="Times New Roman" w:cs="Times New Roman"/>
          <w:sz w:val="28"/>
          <w:szCs w:val="26"/>
          <w:lang w:eastAsia="ru-RU"/>
        </w:rPr>
        <w:br/>
      </w:r>
      <w:r w:rsidR="00204448" w:rsidRPr="003821DC">
        <w:rPr>
          <w:rFonts w:ascii="Times New Roman" w:hAnsi="Times New Roman" w:cs="Times New Roman"/>
          <w:sz w:val="28"/>
          <w:szCs w:val="26"/>
          <w:lang w:eastAsia="ru-RU"/>
        </w:rPr>
        <w:t xml:space="preserve">1, 2 и 3 классы </w:t>
      </w:r>
      <w:proofErr w:type="spellStart"/>
      <w:r w:rsidR="00204448" w:rsidRPr="003821DC">
        <w:rPr>
          <w:rFonts w:ascii="Times New Roman" w:hAnsi="Times New Roman" w:cs="Times New Roman"/>
          <w:sz w:val="28"/>
          <w:szCs w:val="26"/>
          <w:lang w:eastAsia="ru-RU"/>
        </w:rPr>
        <w:t>пожароопасности</w:t>
      </w:r>
      <w:proofErr w:type="spellEnd"/>
      <w:r w:rsidR="00204448" w:rsidRPr="003821DC">
        <w:rPr>
          <w:rFonts w:ascii="Times New Roman" w:hAnsi="Times New Roman" w:cs="Times New Roman"/>
          <w:sz w:val="28"/>
          <w:szCs w:val="26"/>
          <w:lang w:eastAsia="ru-RU"/>
        </w:rPr>
        <w:t>.</w:t>
      </w:r>
    </w:p>
    <w:p w:rsidR="007C3F4E" w:rsidRDefault="007C3F4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br w:type="page"/>
      </w:r>
    </w:p>
    <w:p w:rsidR="002D372E" w:rsidRPr="009B16D9" w:rsidRDefault="00FD005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2 Прогноз возникновения чрезвычайных ситуаций (далее - ЧС)</w:t>
      </w:r>
    </w:p>
    <w:p w:rsidR="007228CD" w:rsidRPr="009B16D9" w:rsidRDefault="007228C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</w:p>
    <w:p w:rsidR="004B428E" w:rsidRPr="009B16D9" w:rsidRDefault="00FD005B" w:rsidP="004B428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B16D9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  <w:t>2.1 Прогноз чрезвычайных ситуаций природного характера.</w:t>
      </w:r>
    </w:p>
    <w:p w:rsidR="003C50A8" w:rsidRPr="007D62D4" w:rsidRDefault="003C50A8" w:rsidP="004B428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6A0E4E" w:rsidRPr="0083472F" w:rsidRDefault="006A0E4E" w:rsidP="002D7F29">
      <w:pPr>
        <w:suppressAutoHyphens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83472F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Оп</w:t>
      </w:r>
      <w:r w:rsidR="00E37979" w:rsidRPr="0083472F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асные метеорологические явления </w:t>
      </w:r>
      <w:r w:rsidR="003821DC" w:rsidRPr="0083472F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не прогнозируются.</w:t>
      </w:r>
    </w:p>
    <w:p w:rsidR="00724F89" w:rsidRPr="0083472F" w:rsidRDefault="006A0E4E" w:rsidP="001A3D01">
      <w:pPr>
        <w:tabs>
          <w:tab w:val="right" w:pos="8930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83472F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Неблагоприятные метеорологические явления прогнозируются: </w:t>
      </w:r>
      <w:r w:rsidR="0083472F" w:rsidRPr="0083472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местами грозы, на отдельных участках автодорог ночью и утром туман, видимость 500</w:t>
      </w:r>
      <w:r w:rsidR="0083472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83472F" w:rsidRPr="0083472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м и менее.</w:t>
      </w:r>
    </w:p>
    <w:p w:rsidR="00724F89" w:rsidRPr="00E01537" w:rsidRDefault="00724F89" w:rsidP="002D7F29">
      <w:pPr>
        <w:tabs>
          <w:tab w:val="right" w:pos="8930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highlight w:val="yellow"/>
          <w:shd w:val="clear" w:color="auto" w:fill="FFFFFF"/>
          <w:lang w:eastAsia="ru-RU"/>
        </w:rPr>
      </w:pPr>
    </w:p>
    <w:p w:rsidR="00650225" w:rsidRPr="0083472F" w:rsidRDefault="00650225" w:rsidP="0083472F">
      <w:pPr>
        <w:tabs>
          <w:tab w:val="right" w:pos="8930"/>
        </w:tabs>
        <w:spacing w:after="0" w:line="240" w:lineRule="auto"/>
        <w:ind w:right="-1"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83472F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1</w:t>
      </w:r>
      <w:r w:rsidR="0083472F" w:rsidRPr="0083472F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3</w:t>
      </w:r>
      <w:r w:rsidRPr="0083472F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.07.2026 </w:t>
      </w:r>
      <w:r w:rsidR="0083472F" w:rsidRPr="0083472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Переменная облачность. Местами кратковременные дожди, грозы. Ветер ночью неустойчивый слабый, днем западный 3-8 м/с, при грозе порывы до 14 м/с. Температура воздуха ночью +14,+19</w:t>
      </w:r>
      <w:proofErr w:type="gramStart"/>
      <w:r w:rsidR="0083472F" w:rsidRPr="0083472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°</w:t>
      </w:r>
      <w:r w:rsidR="0083472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С</w:t>
      </w:r>
      <w:proofErr w:type="gramEnd"/>
      <w:r w:rsidR="0083472F" w:rsidRPr="0083472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, днем +23,+28°</w:t>
      </w:r>
      <w:r w:rsidR="0083472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С</w:t>
      </w:r>
      <w:r w:rsidR="0083472F" w:rsidRPr="0083472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.</w:t>
      </w:r>
      <w:r w:rsidR="0083472F" w:rsidRPr="0083472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83472F" w:rsidRPr="0083472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На отдельных участках автодорог ночью и утром туман, видимость 500</w:t>
      </w:r>
      <w:r w:rsidR="0083472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83472F" w:rsidRPr="0083472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м и менее.</w:t>
      </w:r>
    </w:p>
    <w:p w:rsidR="00650225" w:rsidRDefault="00650225" w:rsidP="009E608E">
      <w:pPr>
        <w:tabs>
          <w:tab w:val="right" w:pos="8930"/>
        </w:tabs>
        <w:spacing w:after="0" w:line="240" w:lineRule="auto"/>
        <w:ind w:right="-1"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83472F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1</w:t>
      </w:r>
      <w:r w:rsidR="0083472F" w:rsidRPr="0083472F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4</w:t>
      </w:r>
      <w:r w:rsidRPr="0083472F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.07.2026</w:t>
      </w:r>
      <w:r w:rsidRPr="0083472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 w:rsidR="0083472F" w:rsidRPr="0083472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Облачная погода с прояснениями. Местами кратковременный дождь, гроза. Ветер юго-западный, западный 5-10 м/с, при грозе порывы до </w:t>
      </w:r>
      <w:r w:rsidR="0083472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                 </w:t>
      </w:r>
      <w:r w:rsidR="0083472F" w:rsidRPr="0083472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17 м/с. Температура воздуха ночью +13,+18</w:t>
      </w:r>
      <w:proofErr w:type="gramStart"/>
      <w:r w:rsidR="0083472F" w:rsidRPr="0083472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°</w:t>
      </w:r>
      <w:r w:rsidR="0083472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</w:t>
      </w:r>
      <w:proofErr w:type="gramEnd"/>
      <w:r w:rsidR="0083472F" w:rsidRPr="0083472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, днем  +23,+28°</w:t>
      </w:r>
      <w:r w:rsidR="0083472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</w:t>
      </w:r>
      <w:r w:rsidR="0083472F" w:rsidRPr="0083472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.</w:t>
      </w:r>
      <w:bookmarkStart w:id="5" w:name="_GoBack"/>
      <w:bookmarkEnd w:id="5"/>
    </w:p>
    <w:p w:rsidR="0083472F" w:rsidRPr="008315E0" w:rsidRDefault="0083472F" w:rsidP="0083472F">
      <w:pPr>
        <w:tabs>
          <w:tab w:val="right" w:pos="8930"/>
        </w:tabs>
        <w:spacing w:after="0" w:line="240" w:lineRule="auto"/>
        <w:ind w:right="-1"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83472F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15.07.2026</w:t>
      </w:r>
      <w:r w:rsidRPr="0083472F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</w:t>
      </w:r>
      <w:r w:rsidRPr="0083472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Облачная погода с прояснениями. Местами кратковременный дождь, гроза. Ветер юго-западный, западный 5-10 м/с, при грозе порывы до </w:t>
      </w:r>
      <w:r w:rsidRPr="0083472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       </w:t>
      </w:r>
      <w:r w:rsidRPr="0083472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17 м/с. Температура воздуха ночью +13,+18</w:t>
      </w:r>
      <w:proofErr w:type="gramStart"/>
      <w:r w:rsidRPr="0083472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°С</w:t>
      </w:r>
      <w:proofErr w:type="gramEnd"/>
      <w:r w:rsidRPr="0083472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, днем</w:t>
      </w:r>
      <w:r w:rsidRPr="0083472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+21,+26°</w:t>
      </w:r>
      <w:r w:rsidRPr="0083472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</w:t>
      </w:r>
      <w:r w:rsidRPr="0083472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.</w:t>
      </w:r>
    </w:p>
    <w:p w:rsidR="0083472F" w:rsidRPr="008315E0" w:rsidRDefault="0083472F" w:rsidP="009E608E">
      <w:pPr>
        <w:tabs>
          <w:tab w:val="right" w:pos="8930"/>
        </w:tabs>
        <w:spacing w:after="0" w:line="240" w:lineRule="auto"/>
        <w:ind w:right="-1"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A95F71" w:rsidRPr="004A103F" w:rsidRDefault="00A95F71" w:rsidP="00724F89">
      <w:pPr>
        <w:suppressAutoHyphens w:val="0"/>
        <w:spacing w:after="0" w:line="240" w:lineRule="auto"/>
        <w:ind w:right="283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FC26F3" w:rsidRPr="009B16D9" w:rsidRDefault="00FD005B" w:rsidP="00FC26F3">
      <w:pPr>
        <w:tabs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2.1.1 Прогноз гидрологической обстановки</w:t>
      </w:r>
    </w:p>
    <w:p w:rsidR="00B75884" w:rsidRDefault="00E01537" w:rsidP="009B16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72D5B">
        <w:rPr>
          <w:rFonts w:ascii="Times New Roman" w:eastAsia="Arial" w:hAnsi="Times New Roman" w:cs="Times New Roman"/>
          <w:sz w:val="28"/>
          <w:szCs w:val="28"/>
        </w:rPr>
        <w:t>В связи с прохождением интенсивных дождей  по республике ожидаются подъемы уровней воды на малых реках, увеличение притока к ГТС, местами возможен выход воды на пойму и подтопление пониженных участков местности.</w:t>
      </w:r>
    </w:p>
    <w:p w:rsidR="00572D5B" w:rsidRPr="004A103F" w:rsidRDefault="00572D5B" w:rsidP="009B16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D372E" w:rsidRPr="009B16D9" w:rsidRDefault="00FD005B">
      <w:pPr>
        <w:pStyle w:val="af1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Риски возникновения происшествий, ЧС на водных объектах</w:t>
      </w:r>
    </w:p>
    <w:p w:rsidR="00FB4A0E" w:rsidRPr="009B16D9" w:rsidRDefault="00FD005B" w:rsidP="008D6830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Возможны единичные случаи с гибелью людей на водных объектах</w:t>
      </w:r>
      <w:r w:rsidR="00AD2C27"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AD2C27" w:rsidRPr="009B16D9" w:rsidRDefault="00AD2C27" w:rsidP="00FC26F3">
      <w:pPr>
        <w:tabs>
          <w:tab w:val="left" w:pos="709"/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2D372E" w:rsidRPr="009B16D9" w:rsidRDefault="00FD005B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2.1.2 Прогноз геофизической и геологической обстановки</w:t>
      </w:r>
    </w:p>
    <w:p w:rsidR="002D372E" w:rsidRPr="00E85456" w:rsidRDefault="00FD005B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Существует риск (</w:t>
      </w: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zh-CN"/>
        </w:rPr>
        <w:t>P</w:t>
      </w: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=0,4) возникновения </w:t>
      </w: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происшествий, вызванных карстовыми провалами.</w:t>
      </w:r>
    </w:p>
    <w:p w:rsidR="002D372E" w:rsidRPr="00E85456" w:rsidRDefault="00FD005B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E8545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Территория Республики Башкортостан характеризуется низкой сейсмической опасностью. Существует вероятность (</w:t>
      </w:r>
      <w:r w:rsidRPr="00E85456">
        <w:rPr>
          <w:rFonts w:ascii="Times New Roman" w:eastAsia="Times New Roman" w:hAnsi="Times New Roman" w:cs="Times New Roman"/>
          <w:iCs/>
          <w:sz w:val="28"/>
          <w:szCs w:val="28"/>
          <w:lang w:val="en-US" w:eastAsia="ar-SA"/>
        </w:rPr>
        <w:t>P</w:t>
      </w:r>
      <w:r w:rsidRPr="00E8545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=0,1) сейсмических событий интенсивностью до 6 баллов.</w:t>
      </w:r>
    </w:p>
    <w:p w:rsidR="00BA461A" w:rsidRPr="00E85456" w:rsidRDefault="00BA461A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2D372E" w:rsidRPr="00E85456" w:rsidRDefault="00FD005B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bCs/>
          <w:sz w:val="28"/>
          <w:szCs w:val="28"/>
          <w:lang w:eastAsia="ru-RU"/>
        </w:rPr>
        <w:t>2.1.3 Прогноз</w:t>
      </w:r>
      <w:r w:rsidRPr="00E8545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E85456">
        <w:rPr>
          <w:rFonts w:ascii="Times New Roman" w:hAnsi="Times New Roman"/>
          <w:b/>
          <w:bCs/>
          <w:sz w:val="28"/>
          <w:szCs w:val="28"/>
          <w:lang w:eastAsia="ru-RU"/>
        </w:rPr>
        <w:t>биологической опасности.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>Прогноз эпидемиологической обстановки.</w:t>
      </w:r>
    </w:p>
    <w:p w:rsidR="00931ADE" w:rsidRPr="00E85456" w:rsidRDefault="00B04600" w:rsidP="00931A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Число болезней ОРВИ и гриппом ожидается на уровне и ниже </w:t>
      </w:r>
      <w:r w:rsidR="00C70275">
        <w:rPr>
          <w:rFonts w:ascii="Times New Roman" w:hAnsi="Times New Roman"/>
          <w:sz w:val="28"/>
          <w:szCs w:val="28"/>
          <w:lang w:eastAsia="ru-RU"/>
        </w:rPr>
        <w:t>прошлогодних</w:t>
      </w:r>
      <w:r>
        <w:rPr>
          <w:rFonts w:ascii="Times New Roman" w:hAnsi="Times New Roman"/>
          <w:sz w:val="28"/>
          <w:szCs w:val="28"/>
          <w:lang w:eastAsia="ru-RU"/>
        </w:rPr>
        <w:t xml:space="preserve"> значений.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>Прогноз эпизоотической обстановки.</w:t>
      </w:r>
    </w:p>
    <w:p w:rsidR="006018B3" w:rsidRDefault="00FD005B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Существует вероятность возникновения чрезвычайных ситуаций, вызванных заражением животных опасными инфекционными болезнями.</w:t>
      </w:r>
    </w:p>
    <w:p w:rsidR="00A414E5" w:rsidRDefault="00A414E5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72600" w:rsidRDefault="00672600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72600" w:rsidRDefault="00672600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31391" w:rsidRPr="00391D5D" w:rsidRDefault="00391D5D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91D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2.1.4 Прогноз лесопожарной обстановки</w:t>
      </w:r>
    </w:p>
    <w:p w:rsidR="00204448" w:rsidRPr="00204448" w:rsidRDefault="001A3D01" w:rsidP="00204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E01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04448" w:rsidRPr="003821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.07.</w:t>
      </w:r>
      <w:r w:rsidR="00204448" w:rsidRPr="006502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2026 </w:t>
      </w:r>
      <w:r w:rsidR="00204448" w:rsidRPr="00650225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лесном фонде Республики Башкортостан прогнозируются</w:t>
      </w:r>
      <w:r w:rsidR="00204448" w:rsidRPr="006502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1, 2 и 3 классы </w:t>
      </w:r>
      <w:proofErr w:type="spellStart"/>
      <w:r w:rsidR="00204448" w:rsidRPr="006502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пожароопасности</w:t>
      </w:r>
      <w:proofErr w:type="spellEnd"/>
      <w:r w:rsidR="00204448" w:rsidRPr="006502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6DB0" w:rsidRDefault="009D6DB0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D372E" w:rsidRPr="00E85456" w:rsidRDefault="00FD005B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/>
          <w:sz w:val="28"/>
          <w:szCs w:val="28"/>
          <w:lang w:eastAsia="ru-RU"/>
        </w:rPr>
        <w:t>2.2 Прогноз чрезвычайных ситуаций техногенного характера.</w:t>
      </w:r>
    </w:p>
    <w:p w:rsidR="002D372E" w:rsidRPr="00E85456" w:rsidRDefault="00FD005B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 xml:space="preserve">2.2.1 </w:t>
      </w:r>
      <w:r w:rsidRPr="00E85456">
        <w:rPr>
          <w:rFonts w:ascii="Times New Roman" w:hAnsi="Times New Roman"/>
          <w:b/>
          <w:bCs/>
          <w:iCs/>
          <w:sz w:val="28"/>
          <w:szCs w:val="28"/>
          <w:lang w:eastAsia="ru-RU"/>
        </w:rPr>
        <w:t>Риски возникновения техногенных пожаров (в т.ч. взрывов бытового газа, газовых баллонов).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Cs/>
          <w:sz w:val="28"/>
          <w:szCs w:val="28"/>
          <w:lang w:eastAsia="ru-RU"/>
        </w:rPr>
        <w:t>Сохраняется высокий риск техногенных пожаров в зданиях жилого, социально-культурного и бытового назначения.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85456">
        <w:rPr>
          <w:rFonts w:ascii="Times New Roman" w:hAnsi="Times New Roman"/>
          <w:bCs/>
          <w:sz w:val="28"/>
          <w:szCs w:val="28"/>
          <w:lang w:eastAsia="ru-RU"/>
        </w:rPr>
        <w:t>Основными причинами возможных пожаров могут стать: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Cs/>
          <w:sz w:val="28"/>
          <w:szCs w:val="28"/>
          <w:lang w:eastAsia="ru-RU"/>
        </w:rPr>
        <w:t>1) в зданиях жилого, социально-культурного и бытового назначения: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замыкание или неисправность электропроводки;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использование неисправных электроприборов или использование приборов с мощностью большей, чем позволяет электрическая сеть;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неисправность газового оборудования;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неосторожное обращение с огнем;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нарушение правил пожарной безопасности;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 xml:space="preserve"> курение в неустановленных местах.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2) на промышленных объектах и объектах сельскохозяйственного назначения: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замыкание или неисправность электропроводки;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нарушение правил пожарной безопасности в технологическом процессе;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курение в неустановленных местах.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Сохраняется вероятность взрывов бытового газа в частных жилых домах из-за нарушения правил безопасности при использовании газового оборудования.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Анализ показывает, что основными причинами взрывов газа в жилых домах является изношенность подводящих газовых трубопроводов, бытовых приборов и оборудования, а также самовольное подключение жителей к газовым сетям.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Наибольшее количество ситуаций, вызванных взрывами газа в жилых домах, связано с бесконтрольным использованием населением газовых баллонов.</w:t>
      </w:r>
    </w:p>
    <w:p w:rsidR="002D372E" w:rsidRPr="00E85456" w:rsidRDefault="00FD005B" w:rsidP="003D7BA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На территории республики эксплуатируется значительное количество опасных производственных объектов, потенциально опасных объектов. Сохраняется повышенный риск возникновения аварий на них, которые при достижении критериев, определенных приказом МЧС России от 05.07.2021 № 429 «Об установлении критериев информации о чрезвычайных ситуациях природного и техногенного характера», могут перерасти в чрезвычайную ситуацию.</w:t>
      </w:r>
    </w:p>
    <w:p w:rsidR="00105D59" w:rsidRDefault="00FD005B" w:rsidP="00D1610D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Прогнозируемое количество техногенных пожаров за сутки 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– </w:t>
      </w:r>
      <w:r w:rsidR="00796559" w:rsidRPr="00E8545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5</w:t>
      </w:r>
      <w:r w:rsidRPr="00E8545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r w:rsidR="00EC4EA5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15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.</w:t>
      </w:r>
    </w:p>
    <w:p w:rsidR="00A52E31" w:rsidRPr="00931ADE" w:rsidRDefault="00A52E31" w:rsidP="00D1610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t>2.2.2 Риски возникновения ЧС на транспорте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Сохраняется высокая вероятность возникновения чрезвычайных ситуаций</w:t>
      </w:r>
      <w:r w:rsidRPr="00E85456">
        <w:rPr>
          <w:rFonts w:ascii="Times New Roman" w:eastAsia="font303" w:hAnsi="Times New Roman"/>
          <w:bCs/>
          <w:color w:val="000000"/>
          <w:sz w:val="28"/>
          <w:szCs w:val="28"/>
          <w:lang w:eastAsia="ru-RU"/>
        </w:rPr>
        <w:t>,</w:t>
      </w:r>
      <w:r w:rsidRPr="00E85456">
        <w:rPr>
          <w:rFonts w:ascii="Times New Roman" w:hAnsi="Times New Roman"/>
          <w:sz w:val="28"/>
          <w:szCs w:val="28"/>
          <w:lang w:eastAsia="ru-RU"/>
        </w:rPr>
        <w:t xml:space="preserve"> вызванных дорожно-транспортными происшествиями, а также затруднением движения автотранспорта, ограничением пропускной способности на автодорогах федерального, регионального, местного значения.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Наиболее вероятно их возникновение на: 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lastRenderedPageBreak/>
        <w:t>М-5 «Урал» - 5 участков протяженностью 4533 м (Туймазинский район – 519 м; Благоварский район – 703 м; Иглинский район – 341 м, Чишминский район – 1672 м, Салаватский район – 1292 м);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М-7 «Волга» - 2 участка протяженностью 7741 м (Илишевский район –</w:t>
      </w:r>
      <w:r w:rsidRPr="00E85456">
        <w:rPr>
          <w:rFonts w:ascii="Times New Roman" w:hAnsi="Times New Roman"/>
          <w:sz w:val="28"/>
          <w:szCs w:val="28"/>
          <w:lang w:eastAsia="ru-RU"/>
        </w:rPr>
        <w:br/>
        <w:t>4753 м, Дюртюлинский район – 2988 м);</w:t>
      </w: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М-12 «Восток» -  2 участка протяженностью 2700 м (Бураевский район – 2300 м, Дюртюлинский район – 400м).</w:t>
      </w:r>
    </w:p>
    <w:p w:rsidR="002D372E" w:rsidRPr="00E85456" w:rsidRDefault="00FD005B" w:rsidP="003D7BA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Р-240 «Уфа-Оренбург» - 7 участков протяженностью 10326 м (г. Уфа – </w:t>
      </w:r>
      <w:r w:rsidRPr="00E85456">
        <w:rPr>
          <w:rFonts w:ascii="Times New Roman" w:hAnsi="Times New Roman"/>
          <w:sz w:val="28"/>
          <w:szCs w:val="28"/>
          <w:lang w:eastAsia="ru-RU"/>
        </w:rPr>
        <w:br/>
        <w:t>412 м; Кармаскалинский район – 743м; Стерлитамакский район – 862 м; Куюргазинский район – 1254 м, Мелеузовский район – 3051 м, Аургазинский район –1876 м), в том числе 1 участ</w:t>
      </w:r>
      <w:r w:rsidR="004F0AFD" w:rsidRPr="00E85456">
        <w:rPr>
          <w:rFonts w:ascii="Times New Roman" w:hAnsi="Times New Roman"/>
          <w:sz w:val="28"/>
          <w:szCs w:val="28"/>
          <w:lang w:eastAsia="ru-RU"/>
        </w:rPr>
        <w:t>ок на автодороге Западный обход</w:t>
      </w:r>
      <w:r w:rsidRPr="00E85456">
        <w:rPr>
          <w:rFonts w:ascii="Times New Roman" w:hAnsi="Times New Roman"/>
          <w:sz w:val="28"/>
          <w:szCs w:val="28"/>
          <w:lang w:eastAsia="ru-RU"/>
        </w:rPr>
        <w:t xml:space="preserve"> г. Уфы – 2125 м).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E85456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дорожно-транспортных происшествий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br/>
        <w:t xml:space="preserve">за сутки 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4-</w:t>
      </w:r>
      <w:r w:rsidR="000109F0"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15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.</w:t>
      </w:r>
    </w:p>
    <w:p w:rsidR="00E1767A" w:rsidRDefault="00E1767A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t>2.2.3 Риски возникновения ЧС на объектах ЖКХ</w:t>
      </w: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Сохраняется риск возникновения чрезвычайных ситуаций, вызванных авариями на объектах ЖКХ – объектах горячего и холодного водоснабжения, газоснабжения, электроснабжения. </w:t>
      </w:r>
    </w:p>
    <w:p w:rsidR="00BB4DEB" w:rsidRPr="00E85456" w:rsidRDefault="00FD005B" w:rsidP="00BB4D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Основными причинами возникновения аварий на системах жилищно-коммунального хозяйства являются ветхое оборудование котельных, тепловых, водопроводных и канализационных сетей, а также «человеческий фактор».</w:t>
      </w:r>
    </w:p>
    <w:p w:rsidR="002D7F29" w:rsidRDefault="00FD005B" w:rsidP="002D7F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E85456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происшествий на объектах ЖКХ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br/>
        <w:t>за сутки 5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-</w:t>
      </w:r>
      <w:r w:rsidR="000109F0"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15</w:t>
      </w:r>
      <w:r w:rsidRPr="00E8545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7C3F4E" w:rsidRDefault="007C3F4E" w:rsidP="002D7F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lastRenderedPageBreak/>
        <w:t>3. Рекомендуемые превентивные мероприятия по предупреждению происшествий, чрезвычайных ситуаций, минимизации их последствий:</w:t>
      </w:r>
    </w:p>
    <w:p w:rsidR="002D372E" w:rsidRPr="00E85456" w:rsidRDefault="00FD005B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t>Главам администраций муниципальных образований Республики Башкортостан в рамках своих полномочий в целях защиты населения</w:t>
      </w: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br/>
        <w:t>и территорий от возможных аварийных ситуаций в муниципальных звеньях БТП РСЧС:</w:t>
      </w:r>
    </w:p>
    <w:p w:rsidR="00DE0B23" w:rsidRPr="00E85456" w:rsidRDefault="00DE0B23" w:rsidP="00DE0B23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информирование населения о мерах предосторожности;</w:t>
      </w:r>
    </w:p>
    <w:p w:rsidR="00DE0B23" w:rsidRPr="00E85456" w:rsidRDefault="00DE0B23" w:rsidP="00DE0B23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при ухудшении обстановки организовать введение соответствующих режимов функционирования;</w:t>
      </w:r>
    </w:p>
    <w:p w:rsidR="00DE0B23" w:rsidRDefault="00DE0B23" w:rsidP="00DE0B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поддержание в постоянной готовности аварийно-спасательных служб и служб экстренного реагирования для проведения аварийно-спасательных и аварийно-восстановительных работ;</w:t>
      </w:r>
    </w:p>
    <w:p w:rsidR="005B3D90" w:rsidRPr="005B3D90" w:rsidRDefault="005B3D90" w:rsidP="005B3D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5B3D90">
        <w:rPr>
          <w:rFonts w:ascii="Times New Roman" w:hAnsi="Times New Roman" w:cs="Times New Roman"/>
          <w:sz w:val="28"/>
          <w:szCs w:val="28"/>
          <w:lang w:eastAsia="ru-RU"/>
        </w:rPr>
        <w:t> проверить готовность и быть в готовности к задействованию системы оповещения населения о ЧС и информированию, о порядке действий при возникновении ЧС;</w:t>
      </w:r>
    </w:p>
    <w:p w:rsidR="00DE0B23" w:rsidRPr="00E85456" w:rsidRDefault="00DE0B23" w:rsidP="00DE0B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проверки резервных источников питания и подготовку их к работе;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– уточнить наличие и состав техники, привлекаемой к ликвидации аварий; 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провести проверки и восполнение при необходимости резервов материальных ресурсов, созданных для ликвидации чрезвычайных ситуаций;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провести уточнение пунктов временного размещения для эвакуации населения в случае возникновения ЧС (происшествий);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поддерживать в постоянной готовности систему связи и оповещения, организовать взаимодействие со средствами массовой информации по оповещению населения;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организовать эпидемиологический, эпизоотический, фитосанитарный контроль на подконтрольной территории;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организовать и провести мероприятия по надлежащему содержанию линий электропередач;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организовать мероприятия по профилактике несчастных случаев и гибели людей на водных объектах;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172AB9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– провести работы по созданию противопожарных разрывов и </w:t>
      </w:r>
      <w:proofErr w:type="spellStart"/>
      <w:proofErr w:type="gramStart"/>
      <w:r w:rsidRPr="00E85456">
        <w:rPr>
          <w:rFonts w:ascii="Times New Roman" w:hAnsi="Times New Roman"/>
          <w:sz w:val="28"/>
          <w:szCs w:val="28"/>
          <w:lang w:eastAsia="ru-RU"/>
        </w:rPr>
        <w:t>минерализо</w:t>
      </w:r>
      <w:proofErr w:type="spellEnd"/>
      <w:r w:rsidRPr="00E85456">
        <w:rPr>
          <w:rFonts w:ascii="Times New Roman" w:hAnsi="Times New Roman"/>
          <w:sz w:val="28"/>
          <w:szCs w:val="28"/>
          <w:lang w:eastAsia="ru-RU"/>
        </w:rPr>
        <w:t>-ванных</w:t>
      </w:r>
      <w:proofErr w:type="gramEnd"/>
      <w:r w:rsidRPr="00E85456">
        <w:rPr>
          <w:rFonts w:ascii="Times New Roman" w:hAnsi="Times New Roman"/>
          <w:sz w:val="28"/>
          <w:szCs w:val="28"/>
          <w:lang w:eastAsia="ru-RU"/>
        </w:rPr>
        <w:t xml:space="preserve"> полос установленной ширины на всей протяженности участков границ населенного пункта, очистку территорий предприятий и населенных пунктов от горючих отходов, мусора, сухой тра</w:t>
      </w:r>
      <w:r w:rsidR="00BC2F87" w:rsidRPr="00E85456">
        <w:rPr>
          <w:rFonts w:ascii="Times New Roman" w:hAnsi="Times New Roman"/>
          <w:sz w:val="28"/>
          <w:szCs w:val="28"/>
          <w:lang w:eastAsia="ru-RU"/>
        </w:rPr>
        <w:t>вы;</w:t>
      </w:r>
    </w:p>
    <w:p w:rsidR="00BC2F87" w:rsidRPr="00E85456" w:rsidRDefault="00BC2F87" w:rsidP="00BC2F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 организовать контроль над режимом ограничения пребывания граждан в лесах и въезда в них транспортных средств;</w:t>
      </w:r>
    </w:p>
    <w:p w:rsidR="00295085" w:rsidRPr="005B3D90" w:rsidRDefault="00BC2F87" w:rsidP="00647D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lastRenderedPageBreak/>
        <w:t>– организовать систематическое оповещение населения через средства массовой информации о степени пожарной опасности и введении временного ограничения пребывания граждан</w:t>
      </w:r>
      <w:r w:rsidR="00D449EE">
        <w:rPr>
          <w:rFonts w:ascii="Times New Roman" w:hAnsi="Times New Roman"/>
          <w:sz w:val="28"/>
          <w:szCs w:val="28"/>
          <w:lang w:eastAsia="ru-RU"/>
        </w:rPr>
        <w:t xml:space="preserve"> в лесах и периоде его действия;</w:t>
      </w:r>
    </w:p>
    <w:p w:rsidR="005B3D90" w:rsidRPr="005B3D90" w:rsidRDefault="005B3D90" w:rsidP="00AC52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осуществить контроль состояния гидротехнических сооружений с целью заблаговременного выявления их переполнения и предупреждения прорыва;</w:t>
      </w:r>
    </w:p>
    <w:p w:rsidR="005B3D90" w:rsidRPr="005B3D90" w:rsidRDefault="005B3D90" w:rsidP="00AC52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организовать содержание в надлежащем состоянии ливневых канализаций, водопропускных каналов, увеличение их пропускной способности;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при угрозе затопления населенного пункта принять необходимые меры по эвакуации населения. Выводу сельскохозяйственных животных в безопасные территории;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 xml:space="preserve">уточнить реестр плавательных средств и автомобилей повышенной проходимости на территории района; 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уточнить реестр насосов, мотопомп на территории района;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lang w:val="en-US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осуществить контроль состояния противопаводковых дамб с целью заблаговременного выявления наиболее слабых участков и принятия мер по их укреплению и предупреждению прорыва.</w:t>
      </w:r>
    </w:p>
    <w:p w:rsidR="005B3D90" w:rsidRPr="00650225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 xml:space="preserve">организовать круглосуточное дежурство (при необходимости) должностных лиц, уполномоченных реагировать на возможные происшествия, связанные с </w:t>
      </w:r>
      <w:r w:rsidRPr="00650225">
        <w:rPr>
          <w:rFonts w:ascii="Times New Roman" w:hAnsi="Times New Roman"/>
          <w:sz w:val="28"/>
          <w:szCs w:val="28"/>
          <w:lang w:eastAsia="ru-RU"/>
        </w:rPr>
        <w:t>негативными последствиями прохождения н</w:t>
      </w:r>
      <w:r w:rsidR="00477687" w:rsidRPr="00650225">
        <w:rPr>
          <w:rFonts w:ascii="Times New Roman" w:hAnsi="Times New Roman"/>
          <w:sz w:val="28"/>
          <w:szCs w:val="28"/>
          <w:lang w:eastAsia="ru-RU"/>
        </w:rPr>
        <w:t>еблагоприятных погодных явлений;</w:t>
      </w:r>
    </w:p>
    <w:p w:rsidR="00D449EE" w:rsidRDefault="00D449EE" w:rsidP="00647D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0225">
        <w:rPr>
          <w:rFonts w:ascii="Times New Roman" w:hAnsi="Times New Roman"/>
          <w:sz w:val="28"/>
          <w:szCs w:val="28"/>
          <w:lang w:eastAsia="ru-RU"/>
        </w:rPr>
        <w:t>– обеспечить публикацию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материалов, связанных с профилактикой гибели людей на водных объектах </w:t>
      </w:r>
      <w:r w:rsidRPr="00D449EE">
        <w:rPr>
          <w:rFonts w:ascii="Times New Roman" w:hAnsi="Times New Roman"/>
          <w:sz w:val="28"/>
          <w:szCs w:val="28"/>
          <w:lang w:eastAsia="ru-RU"/>
        </w:rPr>
        <w:t>на сайтах Администраций муниципальных образований</w:t>
      </w:r>
      <w:r w:rsidR="00897568">
        <w:rPr>
          <w:rFonts w:ascii="Times New Roman" w:hAnsi="Times New Roman"/>
          <w:sz w:val="28"/>
          <w:szCs w:val="28"/>
          <w:lang w:eastAsia="ru-RU"/>
        </w:rPr>
        <w:t xml:space="preserve"> и социальных сетях</w:t>
      </w:r>
      <w:r w:rsidRPr="00D449EE">
        <w:rPr>
          <w:rFonts w:ascii="Times New Roman" w:hAnsi="Times New Roman"/>
          <w:sz w:val="28"/>
          <w:szCs w:val="28"/>
          <w:lang w:eastAsia="ru-RU"/>
        </w:rPr>
        <w:t>.</w:t>
      </w:r>
    </w:p>
    <w:p w:rsidR="00D449EE" w:rsidRPr="00D449EE" w:rsidRDefault="00D449EE" w:rsidP="00647D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>Единым дежурно-диспетчерским службам муниципальных образований: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обеспечить доведение прогноза до председателей КЧС и ОПБ муниципальных образований, всех заинтересованных служб, организаций, учреждений и территориальных подразделений РСЧС, образовательных учреждений;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доведение прогноза и необходимость проведения превентивных мероприятий до руководителей фермерских хозяйств через глав администраций сельских поселений, а также иных заинтересованных ведомств и служб;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2D372E" w:rsidRPr="009B16D9" w:rsidRDefault="00FD005B">
      <w:pPr>
        <w:pStyle w:val="af"/>
        <w:ind w:left="0" w:firstLine="709"/>
        <w:jc w:val="both"/>
        <w:rPr>
          <w:szCs w:val="28"/>
        </w:rPr>
      </w:pPr>
      <w:r w:rsidRPr="009B16D9">
        <w:rPr>
          <w:szCs w:val="28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F21EE4" w:rsidRPr="00650225" w:rsidRDefault="00F21EE4" w:rsidP="00F21EE4">
      <w:pPr>
        <w:pStyle w:val="af"/>
        <w:ind w:left="0" w:firstLine="709"/>
        <w:jc w:val="both"/>
      </w:pPr>
      <w:r w:rsidRPr="009B16D9">
        <w:rPr>
          <w:szCs w:val="28"/>
        </w:rPr>
        <w:t xml:space="preserve">– проинформировать </w:t>
      </w:r>
      <w:r w:rsidRPr="00650225">
        <w:rPr>
          <w:szCs w:val="28"/>
        </w:rPr>
        <w:t xml:space="preserve">участников дорожного движения посредством УКВ-радиосвязи о прогнозируемых </w:t>
      </w:r>
      <w:r w:rsidR="00E227E4" w:rsidRPr="00650225">
        <w:rPr>
          <w:szCs w:val="28"/>
        </w:rPr>
        <w:t xml:space="preserve">неблагоприятных </w:t>
      </w:r>
      <w:r w:rsidRPr="00650225">
        <w:rPr>
          <w:szCs w:val="28"/>
        </w:rPr>
        <w:t>погодных явлениях;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0225">
        <w:rPr>
          <w:rFonts w:ascii="Times New Roman" w:hAnsi="Times New Roman" w:cs="Times New Roman"/>
          <w:sz w:val="28"/>
          <w:szCs w:val="28"/>
          <w:lang w:eastAsia="ru-RU"/>
        </w:rPr>
        <w:t>– провести уточнение количества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 xml:space="preserve"> аварийно-восстановительных бригад, запасов материально-технических средств для проведения аварийно-спасательных и аварийно-восстановительных работ;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– </w:t>
      </w:r>
      <w:r w:rsidRPr="00E85456">
        <w:rPr>
          <w:rFonts w:ascii="Times New Roman" w:hAnsi="Times New Roman" w:cs="Times New Roman"/>
          <w:sz w:val="28"/>
          <w:lang w:eastAsia="ru-RU"/>
        </w:rPr>
        <w:t>организовать взаимодействие с метеостанциями по контролю за гидрометеорологической обстановкой;</w:t>
      </w:r>
    </w:p>
    <w:p w:rsidR="002D372E" w:rsidRPr="00FF00EC" w:rsidRDefault="00FD005B">
      <w:pPr>
        <w:pStyle w:val="af"/>
        <w:ind w:left="0" w:firstLine="709"/>
        <w:jc w:val="both"/>
      </w:pPr>
      <w:r w:rsidRPr="00E85456">
        <w:t>– при ухудшении обстановки, угрозе или возникновении ЧС, организовать незамедлительное информационное взаимодействие на всех уровнях управления</w:t>
      </w:r>
      <w:r w:rsidR="00F21EE4" w:rsidRPr="00E85456">
        <w:t>.</w:t>
      </w:r>
    </w:p>
    <w:sectPr w:rsidR="002D372E" w:rsidRPr="00FF00EC" w:rsidSect="00E1767A">
      <w:headerReference w:type="default" r:id="rId9"/>
      <w:headerReference w:type="first" r:id="rId10"/>
      <w:pgSz w:w="11906" w:h="16838"/>
      <w:pgMar w:top="709" w:right="566" w:bottom="993" w:left="1418" w:header="708" w:footer="0" w:gutter="0"/>
      <w:cols w:space="720"/>
      <w:formProt w:val="0"/>
      <w:titlePg/>
      <w:docGrid w:linePitch="381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F67" w:rsidRDefault="00CC7F67">
      <w:pPr>
        <w:spacing w:after="0" w:line="240" w:lineRule="auto"/>
      </w:pPr>
      <w:r>
        <w:separator/>
      </w:r>
    </w:p>
  </w:endnote>
  <w:endnote w:type="continuationSeparator" w:id="0">
    <w:p w:rsidR="00CC7F67" w:rsidRDefault="00CC7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303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F67" w:rsidRDefault="00CC7F67">
      <w:pPr>
        <w:spacing w:after="0" w:line="240" w:lineRule="auto"/>
      </w:pPr>
      <w:r>
        <w:separator/>
      </w:r>
    </w:p>
  </w:footnote>
  <w:footnote w:type="continuationSeparator" w:id="0">
    <w:p w:rsidR="00CC7F67" w:rsidRDefault="00CC7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F67" w:rsidRDefault="00CC7F67">
    <w:pPr>
      <w:pStyle w:val="ae"/>
      <w:jc w:val="center"/>
    </w:pPr>
    <w:r>
      <w:fldChar w:fldCharType="begin"/>
    </w:r>
    <w:r>
      <w:instrText xml:space="preserve"> PAGE </w:instrText>
    </w:r>
    <w:r>
      <w:fldChar w:fldCharType="separate"/>
    </w:r>
    <w:r w:rsidR="0083472F">
      <w:rPr>
        <w:noProof/>
      </w:rPr>
      <w:t>5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F67" w:rsidRDefault="00CC7F67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  <w:rPr>
        <w:rFonts w:ascii="Times New Roman" w:eastAsia="Times New Roman" w:hAnsi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432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432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432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32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32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32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3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32"/>
        </w:tabs>
        <w:ind w:left="2016" w:hanging="1584"/>
      </w:pPr>
    </w:lvl>
  </w:abstractNum>
  <w:abstractNum w:abstractNumId="1">
    <w:nsid w:val="17413BAF"/>
    <w:multiLevelType w:val="multilevel"/>
    <w:tmpl w:val="B16CE7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5625102"/>
    <w:multiLevelType w:val="multilevel"/>
    <w:tmpl w:val="F6C4486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3">
    <w:nsid w:val="36DB24B7"/>
    <w:multiLevelType w:val="multilevel"/>
    <w:tmpl w:val="67C6B1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4">
    <w:nsid w:val="50C97620"/>
    <w:multiLevelType w:val="multilevel"/>
    <w:tmpl w:val="157477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432"/>
      </w:pPr>
      <w:rPr>
        <w:rFonts w:eastAsia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584"/>
      </w:pPr>
    </w:lvl>
  </w:abstractNum>
  <w:abstractNum w:abstractNumId="5">
    <w:nsid w:val="5C6B42C7"/>
    <w:multiLevelType w:val="multilevel"/>
    <w:tmpl w:val="0D9A3046"/>
    <w:lvl w:ilvl="0">
      <w:start w:val="7"/>
      <w:numFmt w:val="decimalZero"/>
      <w:lvlText w:val="%1"/>
      <w:lvlJc w:val="left"/>
      <w:pPr>
        <w:ind w:left="960" w:hanging="960"/>
      </w:pPr>
      <w:rPr>
        <w:rFonts w:ascii="Calibri" w:hAnsi="Calibri" w:cs="Calibri" w:hint="default"/>
        <w:b/>
        <w:sz w:val="22"/>
      </w:rPr>
    </w:lvl>
    <w:lvl w:ilvl="1">
      <w:start w:val="7"/>
      <w:numFmt w:val="decimalZero"/>
      <w:lvlText w:val="%1.%2"/>
      <w:lvlJc w:val="left"/>
      <w:pPr>
        <w:ind w:left="1314" w:hanging="960"/>
      </w:pPr>
      <w:rPr>
        <w:rFonts w:ascii="Calibri" w:hAnsi="Calibri" w:cs="Calibri" w:hint="default"/>
        <w:b/>
        <w:sz w:val="22"/>
      </w:rPr>
    </w:lvl>
    <w:lvl w:ilvl="2">
      <w:start w:val="2026"/>
      <w:numFmt w:val="decimal"/>
      <w:lvlText w:val="%1.%2.%3"/>
      <w:lvlJc w:val="left"/>
      <w:pPr>
        <w:ind w:left="1668" w:hanging="96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ascii="Calibri" w:hAnsi="Calibri" w:cs="Calibri" w:hint="default"/>
        <w:b/>
        <w:sz w:val="22"/>
      </w:rPr>
    </w:lvl>
  </w:abstractNum>
  <w:abstractNum w:abstractNumId="6">
    <w:nsid w:val="7212778D"/>
    <w:multiLevelType w:val="multilevel"/>
    <w:tmpl w:val="5D282800"/>
    <w:lvl w:ilvl="0">
      <w:start w:val="7"/>
      <w:numFmt w:val="decimalZero"/>
      <w:lvlText w:val="%1"/>
      <w:lvlJc w:val="left"/>
      <w:pPr>
        <w:ind w:left="1350" w:hanging="135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1350" w:hanging="1350"/>
      </w:pPr>
      <w:rPr>
        <w:rFonts w:hint="default"/>
      </w:rPr>
    </w:lvl>
    <w:lvl w:ilvl="2">
      <w:start w:val="2026"/>
      <w:numFmt w:val="decimal"/>
      <w:lvlText w:val="%1.%2.%3"/>
      <w:lvlJc w:val="left"/>
      <w:pPr>
        <w:ind w:left="135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72E"/>
    <w:rsid w:val="0000062C"/>
    <w:rsid w:val="00001895"/>
    <w:rsid w:val="00004823"/>
    <w:rsid w:val="000109F0"/>
    <w:rsid w:val="00010F98"/>
    <w:rsid w:val="00011797"/>
    <w:rsid w:val="00013435"/>
    <w:rsid w:val="00014923"/>
    <w:rsid w:val="00020D71"/>
    <w:rsid w:val="00030753"/>
    <w:rsid w:val="00031194"/>
    <w:rsid w:val="00032000"/>
    <w:rsid w:val="0004119F"/>
    <w:rsid w:val="000442E3"/>
    <w:rsid w:val="00044DDF"/>
    <w:rsid w:val="00046FE8"/>
    <w:rsid w:val="00047332"/>
    <w:rsid w:val="00047755"/>
    <w:rsid w:val="000518B0"/>
    <w:rsid w:val="00051EC4"/>
    <w:rsid w:val="00052277"/>
    <w:rsid w:val="00054E1D"/>
    <w:rsid w:val="00057281"/>
    <w:rsid w:val="0005734E"/>
    <w:rsid w:val="000576F4"/>
    <w:rsid w:val="0006126B"/>
    <w:rsid w:val="0006240D"/>
    <w:rsid w:val="00062720"/>
    <w:rsid w:val="00064DAE"/>
    <w:rsid w:val="0006614A"/>
    <w:rsid w:val="000668D9"/>
    <w:rsid w:val="000669BE"/>
    <w:rsid w:val="00073BE7"/>
    <w:rsid w:val="00082420"/>
    <w:rsid w:val="00085C06"/>
    <w:rsid w:val="00085FF5"/>
    <w:rsid w:val="00091C36"/>
    <w:rsid w:val="00097614"/>
    <w:rsid w:val="000A2F98"/>
    <w:rsid w:val="000A529E"/>
    <w:rsid w:val="000B296C"/>
    <w:rsid w:val="000B2B28"/>
    <w:rsid w:val="000B49D9"/>
    <w:rsid w:val="000B5BCC"/>
    <w:rsid w:val="000B754B"/>
    <w:rsid w:val="000C3290"/>
    <w:rsid w:val="000C4CD2"/>
    <w:rsid w:val="000C69D5"/>
    <w:rsid w:val="000C7BB8"/>
    <w:rsid w:val="000D1329"/>
    <w:rsid w:val="000D20D4"/>
    <w:rsid w:val="000D211F"/>
    <w:rsid w:val="000D244E"/>
    <w:rsid w:val="000D6BA0"/>
    <w:rsid w:val="000E16FC"/>
    <w:rsid w:val="000F0FA5"/>
    <w:rsid w:val="000F1D41"/>
    <w:rsid w:val="000F3928"/>
    <w:rsid w:val="000F67A9"/>
    <w:rsid w:val="000F7A65"/>
    <w:rsid w:val="00103050"/>
    <w:rsid w:val="001056FF"/>
    <w:rsid w:val="00105D59"/>
    <w:rsid w:val="00107CBB"/>
    <w:rsid w:val="00110363"/>
    <w:rsid w:val="00110CEC"/>
    <w:rsid w:val="0011301A"/>
    <w:rsid w:val="00114937"/>
    <w:rsid w:val="0011644C"/>
    <w:rsid w:val="00121EE1"/>
    <w:rsid w:val="001225B1"/>
    <w:rsid w:val="00123D5B"/>
    <w:rsid w:val="00125796"/>
    <w:rsid w:val="001364BB"/>
    <w:rsid w:val="00136A62"/>
    <w:rsid w:val="0014313F"/>
    <w:rsid w:val="001441FC"/>
    <w:rsid w:val="00144430"/>
    <w:rsid w:val="0015102B"/>
    <w:rsid w:val="00154652"/>
    <w:rsid w:val="001573CC"/>
    <w:rsid w:val="00157482"/>
    <w:rsid w:val="00160F02"/>
    <w:rsid w:val="00161A66"/>
    <w:rsid w:val="00162638"/>
    <w:rsid w:val="00165E09"/>
    <w:rsid w:val="00167AF6"/>
    <w:rsid w:val="00170C45"/>
    <w:rsid w:val="001721CD"/>
    <w:rsid w:val="00172715"/>
    <w:rsid w:val="00172AB9"/>
    <w:rsid w:val="00174250"/>
    <w:rsid w:val="00174B2A"/>
    <w:rsid w:val="0017750B"/>
    <w:rsid w:val="00180434"/>
    <w:rsid w:val="00180533"/>
    <w:rsid w:val="001827C1"/>
    <w:rsid w:val="00190D4F"/>
    <w:rsid w:val="001934E0"/>
    <w:rsid w:val="0019527C"/>
    <w:rsid w:val="00197B7F"/>
    <w:rsid w:val="001A2E0C"/>
    <w:rsid w:val="001A3D01"/>
    <w:rsid w:val="001B391B"/>
    <w:rsid w:val="001B531A"/>
    <w:rsid w:val="001C0FC5"/>
    <w:rsid w:val="001C5D35"/>
    <w:rsid w:val="001C6CF4"/>
    <w:rsid w:val="001C75D2"/>
    <w:rsid w:val="001C79BE"/>
    <w:rsid w:val="001C7A45"/>
    <w:rsid w:val="001D168C"/>
    <w:rsid w:val="001D5C91"/>
    <w:rsid w:val="001D5ECD"/>
    <w:rsid w:val="001E3B35"/>
    <w:rsid w:val="001E7CCB"/>
    <w:rsid w:val="001E7E8E"/>
    <w:rsid w:val="001F0E5C"/>
    <w:rsid w:val="001F24B8"/>
    <w:rsid w:val="001F2B77"/>
    <w:rsid w:val="001F4D63"/>
    <w:rsid w:val="001F7594"/>
    <w:rsid w:val="00203C97"/>
    <w:rsid w:val="00204006"/>
    <w:rsid w:val="00204448"/>
    <w:rsid w:val="0020458A"/>
    <w:rsid w:val="00207983"/>
    <w:rsid w:val="002153BD"/>
    <w:rsid w:val="00216BC8"/>
    <w:rsid w:val="002174CA"/>
    <w:rsid w:val="002223C0"/>
    <w:rsid w:val="00232464"/>
    <w:rsid w:val="00234F62"/>
    <w:rsid w:val="00235E0D"/>
    <w:rsid w:val="002464AA"/>
    <w:rsid w:val="00246E2B"/>
    <w:rsid w:val="0025413F"/>
    <w:rsid w:val="0025424B"/>
    <w:rsid w:val="0025503B"/>
    <w:rsid w:val="00255D09"/>
    <w:rsid w:val="002677B9"/>
    <w:rsid w:val="00267E4A"/>
    <w:rsid w:val="0027062D"/>
    <w:rsid w:val="00272AA0"/>
    <w:rsid w:val="002734B7"/>
    <w:rsid w:val="002752CD"/>
    <w:rsid w:val="002759B3"/>
    <w:rsid w:val="00276500"/>
    <w:rsid w:val="002777B1"/>
    <w:rsid w:val="002819C9"/>
    <w:rsid w:val="00286474"/>
    <w:rsid w:val="0028651E"/>
    <w:rsid w:val="00291162"/>
    <w:rsid w:val="00291E1A"/>
    <w:rsid w:val="002923B4"/>
    <w:rsid w:val="00292A4E"/>
    <w:rsid w:val="00294581"/>
    <w:rsid w:val="00295085"/>
    <w:rsid w:val="002A340F"/>
    <w:rsid w:val="002A6C8D"/>
    <w:rsid w:val="002B121B"/>
    <w:rsid w:val="002B455E"/>
    <w:rsid w:val="002B4E4A"/>
    <w:rsid w:val="002B6242"/>
    <w:rsid w:val="002B7E72"/>
    <w:rsid w:val="002C0A4C"/>
    <w:rsid w:val="002C200E"/>
    <w:rsid w:val="002C3CBD"/>
    <w:rsid w:val="002C6906"/>
    <w:rsid w:val="002D372E"/>
    <w:rsid w:val="002D437D"/>
    <w:rsid w:val="002D526F"/>
    <w:rsid w:val="002D731C"/>
    <w:rsid w:val="002D7F29"/>
    <w:rsid w:val="002E5F06"/>
    <w:rsid w:val="002F1DEE"/>
    <w:rsid w:val="0030244E"/>
    <w:rsid w:val="003051A5"/>
    <w:rsid w:val="00306F44"/>
    <w:rsid w:val="00313854"/>
    <w:rsid w:val="003158F7"/>
    <w:rsid w:val="00317073"/>
    <w:rsid w:val="00332BF6"/>
    <w:rsid w:val="003339BB"/>
    <w:rsid w:val="00335D6A"/>
    <w:rsid w:val="003379DA"/>
    <w:rsid w:val="003401BF"/>
    <w:rsid w:val="00342468"/>
    <w:rsid w:val="00343B37"/>
    <w:rsid w:val="003509AC"/>
    <w:rsid w:val="003530EC"/>
    <w:rsid w:val="003559E8"/>
    <w:rsid w:val="003565FC"/>
    <w:rsid w:val="00356749"/>
    <w:rsid w:val="00356B68"/>
    <w:rsid w:val="00357A09"/>
    <w:rsid w:val="00357B27"/>
    <w:rsid w:val="0036008F"/>
    <w:rsid w:val="0037559F"/>
    <w:rsid w:val="00381DF3"/>
    <w:rsid w:val="003821DC"/>
    <w:rsid w:val="00383F32"/>
    <w:rsid w:val="003846A5"/>
    <w:rsid w:val="003916A5"/>
    <w:rsid w:val="00391D5D"/>
    <w:rsid w:val="003928B5"/>
    <w:rsid w:val="00394290"/>
    <w:rsid w:val="00395719"/>
    <w:rsid w:val="003A1C3C"/>
    <w:rsid w:val="003A1D3C"/>
    <w:rsid w:val="003A2DE5"/>
    <w:rsid w:val="003A4C81"/>
    <w:rsid w:val="003A5BB3"/>
    <w:rsid w:val="003B02AF"/>
    <w:rsid w:val="003B057C"/>
    <w:rsid w:val="003B55B4"/>
    <w:rsid w:val="003C50A8"/>
    <w:rsid w:val="003C5654"/>
    <w:rsid w:val="003C645A"/>
    <w:rsid w:val="003C678A"/>
    <w:rsid w:val="003D146E"/>
    <w:rsid w:val="003D48C8"/>
    <w:rsid w:val="003D7BA3"/>
    <w:rsid w:val="003E6290"/>
    <w:rsid w:val="003F29FB"/>
    <w:rsid w:val="003F2B58"/>
    <w:rsid w:val="003F2DAE"/>
    <w:rsid w:val="003F359A"/>
    <w:rsid w:val="003F4DF1"/>
    <w:rsid w:val="00402EEF"/>
    <w:rsid w:val="0040515B"/>
    <w:rsid w:val="00405164"/>
    <w:rsid w:val="00405DE9"/>
    <w:rsid w:val="004075B9"/>
    <w:rsid w:val="00413FB8"/>
    <w:rsid w:val="00414F81"/>
    <w:rsid w:val="00417239"/>
    <w:rsid w:val="00421659"/>
    <w:rsid w:val="00421DDA"/>
    <w:rsid w:val="00424BE3"/>
    <w:rsid w:val="00425789"/>
    <w:rsid w:val="00426932"/>
    <w:rsid w:val="00427FB2"/>
    <w:rsid w:val="00430FEF"/>
    <w:rsid w:val="0044359D"/>
    <w:rsid w:val="00446E5C"/>
    <w:rsid w:val="00460E9F"/>
    <w:rsid w:val="00461737"/>
    <w:rsid w:val="004617D2"/>
    <w:rsid w:val="00461DE1"/>
    <w:rsid w:val="0046282D"/>
    <w:rsid w:val="004671ED"/>
    <w:rsid w:val="00467B01"/>
    <w:rsid w:val="00467FE4"/>
    <w:rsid w:val="00471631"/>
    <w:rsid w:val="00477687"/>
    <w:rsid w:val="00477B40"/>
    <w:rsid w:val="004802E4"/>
    <w:rsid w:val="00481CAF"/>
    <w:rsid w:val="0048237F"/>
    <w:rsid w:val="00484949"/>
    <w:rsid w:val="00484992"/>
    <w:rsid w:val="00484C70"/>
    <w:rsid w:val="00487DC4"/>
    <w:rsid w:val="00494447"/>
    <w:rsid w:val="00494EF8"/>
    <w:rsid w:val="004972DA"/>
    <w:rsid w:val="00497B78"/>
    <w:rsid w:val="004A103F"/>
    <w:rsid w:val="004A13D4"/>
    <w:rsid w:val="004A1979"/>
    <w:rsid w:val="004A1B45"/>
    <w:rsid w:val="004A545F"/>
    <w:rsid w:val="004A57BD"/>
    <w:rsid w:val="004B2A8F"/>
    <w:rsid w:val="004B428E"/>
    <w:rsid w:val="004C27B8"/>
    <w:rsid w:val="004C3703"/>
    <w:rsid w:val="004C6727"/>
    <w:rsid w:val="004D05A7"/>
    <w:rsid w:val="004D0996"/>
    <w:rsid w:val="004D5E72"/>
    <w:rsid w:val="004E0E2A"/>
    <w:rsid w:val="004E26A7"/>
    <w:rsid w:val="004E48F8"/>
    <w:rsid w:val="004E70EE"/>
    <w:rsid w:val="004E7A6E"/>
    <w:rsid w:val="004F0AFD"/>
    <w:rsid w:val="004F3599"/>
    <w:rsid w:val="004F47D0"/>
    <w:rsid w:val="004F67C9"/>
    <w:rsid w:val="00500FAD"/>
    <w:rsid w:val="00506925"/>
    <w:rsid w:val="00513959"/>
    <w:rsid w:val="0051711B"/>
    <w:rsid w:val="005173DA"/>
    <w:rsid w:val="0052205A"/>
    <w:rsid w:val="00526FC0"/>
    <w:rsid w:val="00530DE6"/>
    <w:rsid w:val="00531559"/>
    <w:rsid w:val="00532175"/>
    <w:rsid w:val="00533CD3"/>
    <w:rsid w:val="005341D7"/>
    <w:rsid w:val="00535895"/>
    <w:rsid w:val="005376DA"/>
    <w:rsid w:val="0055196E"/>
    <w:rsid w:val="00552101"/>
    <w:rsid w:val="00557467"/>
    <w:rsid w:val="00560112"/>
    <w:rsid w:val="00560704"/>
    <w:rsid w:val="0056320A"/>
    <w:rsid w:val="005644DB"/>
    <w:rsid w:val="00565802"/>
    <w:rsid w:val="0056701B"/>
    <w:rsid w:val="00570109"/>
    <w:rsid w:val="00570F75"/>
    <w:rsid w:val="0057154A"/>
    <w:rsid w:val="00572D5B"/>
    <w:rsid w:val="00572FEF"/>
    <w:rsid w:val="005739F3"/>
    <w:rsid w:val="005768AA"/>
    <w:rsid w:val="005833D7"/>
    <w:rsid w:val="00583946"/>
    <w:rsid w:val="00586E30"/>
    <w:rsid w:val="00593BFF"/>
    <w:rsid w:val="005A088B"/>
    <w:rsid w:val="005A2A0F"/>
    <w:rsid w:val="005A2D98"/>
    <w:rsid w:val="005A4B9A"/>
    <w:rsid w:val="005A53D6"/>
    <w:rsid w:val="005A5796"/>
    <w:rsid w:val="005A724F"/>
    <w:rsid w:val="005A79FF"/>
    <w:rsid w:val="005A7DF0"/>
    <w:rsid w:val="005B262D"/>
    <w:rsid w:val="005B2703"/>
    <w:rsid w:val="005B2ED6"/>
    <w:rsid w:val="005B2F1D"/>
    <w:rsid w:val="005B3D90"/>
    <w:rsid w:val="005B3E6F"/>
    <w:rsid w:val="005B4E10"/>
    <w:rsid w:val="005B77B5"/>
    <w:rsid w:val="005C0818"/>
    <w:rsid w:val="005C316E"/>
    <w:rsid w:val="005C38FC"/>
    <w:rsid w:val="005C5058"/>
    <w:rsid w:val="005C52F7"/>
    <w:rsid w:val="005C6C68"/>
    <w:rsid w:val="005E0139"/>
    <w:rsid w:val="005E48A9"/>
    <w:rsid w:val="005E546A"/>
    <w:rsid w:val="005E6EED"/>
    <w:rsid w:val="005F0ADE"/>
    <w:rsid w:val="00601715"/>
    <w:rsid w:val="006018B3"/>
    <w:rsid w:val="00602D94"/>
    <w:rsid w:val="006038DE"/>
    <w:rsid w:val="00610B15"/>
    <w:rsid w:val="00611A9D"/>
    <w:rsid w:val="006216B1"/>
    <w:rsid w:val="00627543"/>
    <w:rsid w:val="006336EA"/>
    <w:rsid w:val="0063375D"/>
    <w:rsid w:val="006374FA"/>
    <w:rsid w:val="00637FF8"/>
    <w:rsid w:val="00642589"/>
    <w:rsid w:val="00642F9D"/>
    <w:rsid w:val="00643838"/>
    <w:rsid w:val="006453F6"/>
    <w:rsid w:val="00647D00"/>
    <w:rsid w:val="00650225"/>
    <w:rsid w:val="00651E34"/>
    <w:rsid w:val="0065653C"/>
    <w:rsid w:val="00661118"/>
    <w:rsid w:val="0066260C"/>
    <w:rsid w:val="00663E36"/>
    <w:rsid w:val="00665C97"/>
    <w:rsid w:val="00665DF1"/>
    <w:rsid w:val="00667A64"/>
    <w:rsid w:val="00672600"/>
    <w:rsid w:val="00672C87"/>
    <w:rsid w:val="0067301C"/>
    <w:rsid w:val="00674271"/>
    <w:rsid w:val="00682912"/>
    <w:rsid w:val="00682E61"/>
    <w:rsid w:val="00684A9E"/>
    <w:rsid w:val="00691489"/>
    <w:rsid w:val="00693DFE"/>
    <w:rsid w:val="00696938"/>
    <w:rsid w:val="006A0E4E"/>
    <w:rsid w:val="006A1B95"/>
    <w:rsid w:val="006A3C88"/>
    <w:rsid w:val="006A42C2"/>
    <w:rsid w:val="006A4489"/>
    <w:rsid w:val="006A6314"/>
    <w:rsid w:val="006A6602"/>
    <w:rsid w:val="006A6940"/>
    <w:rsid w:val="006A7B9D"/>
    <w:rsid w:val="006B6541"/>
    <w:rsid w:val="006B6914"/>
    <w:rsid w:val="006C1F1E"/>
    <w:rsid w:val="006C2F75"/>
    <w:rsid w:val="006C50CD"/>
    <w:rsid w:val="006D2D02"/>
    <w:rsid w:val="006D5050"/>
    <w:rsid w:val="006D545D"/>
    <w:rsid w:val="006E3D36"/>
    <w:rsid w:val="006E5239"/>
    <w:rsid w:val="006F209A"/>
    <w:rsid w:val="006F252C"/>
    <w:rsid w:val="006F2CD9"/>
    <w:rsid w:val="006F49B9"/>
    <w:rsid w:val="006F6B12"/>
    <w:rsid w:val="00702279"/>
    <w:rsid w:val="007029E8"/>
    <w:rsid w:val="00704941"/>
    <w:rsid w:val="00706092"/>
    <w:rsid w:val="00706F2C"/>
    <w:rsid w:val="00710595"/>
    <w:rsid w:val="00712003"/>
    <w:rsid w:val="007135DC"/>
    <w:rsid w:val="00717898"/>
    <w:rsid w:val="007228CD"/>
    <w:rsid w:val="007233C9"/>
    <w:rsid w:val="00723B2E"/>
    <w:rsid w:val="00724F89"/>
    <w:rsid w:val="0072505A"/>
    <w:rsid w:val="00727BDF"/>
    <w:rsid w:val="0073135E"/>
    <w:rsid w:val="00742F22"/>
    <w:rsid w:val="00743AD6"/>
    <w:rsid w:val="00744B29"/>
    <w:rsid w:val="007554DE"/>
    <w:rsid w:val="00757E95"/>
    <w:rsid w:val="00762EC1"/>
    <w:rsid w:val="0076401D"/>
    <w:rsid w:val="00766371"/>
    <w:rsid w:val="00774B13"/>
    <w:rsid w:val="00783372"/>
    <w:rsid w:val="00786174"/>
    <w:rsid w:val="00786253"/>
    <w:rsid w:val="00787A94"/>
    <w:rsid w:val="00796559"/>
    <w:rsid w:val="00797BED"/>
    <w:rsid w:val="007A1302"/>
    <w:rsid w:val="007A309E"/>
    <w:rsid w:val="007A6F42"/>
    <w:rsid w:val="007B06F3"/>
    <w:rsid w:val="007B4C5B"/>
    <w:rsid w:val="007B4DE8"/>
    <w:rsid w:val="007B67F9"/>
    <w:rsid w:val="007B6DE4"/>
    <w:rsid w:val="007C2380"/>
    <w:rsid w:val="007C3F4E"/>
    <w:rsid w:val="007C7300"/>
    <w:rsid w:val="007D1F8B"/>
    <w:rsid w:val="007D25D3"/>
    <w:rsid w:val="007D62D4"/>
    <w:rsid w:val="007E3E2B"/>
    <w:rsid w:val="007E4766"/>
    <w:rsid w:val="007E6A8A"/>
    <w:rsid w:val="007F0BB9"/>
    <w:rsid w:val="007F0FC5"/>
    <w:rsid w:val="007F1181"/>
    <w:rsid w:val="007F266D"/>
    <w:rsid w:val="007F26BD"/>
    <w:rsid w:val="007F2AF9"/>
    <w:rsid w:val="007F4872"/>
    <w:rsid w:val="007F622F"/>
    <w:rsid w:val="008001CF"/>
    <w:rsid w:val="008020E4"/>
    <w:rsid w:val="00804431"/>
    <w:rsid w:val="00806C86"/>
    <w:rsid w:val="0081360C"/>
    <w:rsid w:val="00814CB8"/>
    <w:rsid w:val="00815968"/>
    <w:rsid w:val="00815C94"/>
    <w:rsid w:val="00827D45"/>
    <w:rsid w:val="00831391"/>
    <w:rsid w:val="008315E0"/>
    <w:rsid w:val="0083190C"/>
    <w:rsid w:val="00833FA5"/>
    <w:rsid w:val="0083472F"/>
    <w:rsid w:val="00834DB9"/>
    <w:rsid w:val="0083733F"/>
    <w:rsid w:val="00841242"/>
    <w:rsid w:val="008478E6"/>
    <w:rsid w:val="00847981"/>
    <w:rsid w:val="00851D9C"/>
    <w:rsid w:val="00856950"/>
    <w:rsid w:val="00860FDE"/>
    <w:rsid w:val="0086279B"/>
    <w:rsid w:val="00872B3C"/>
    <w:rsid w:val="00876CC1"/>
    <w:rsid w:val="008814AA"/>
    <w:rsid w:val="008820C2"/>
    <w:rsid w:val="00887202"/>
    <w:rsid w:val="00894230"/>
    <w:rsid w:val="00897568"/>
    <w:rsid w:val="008A1443"/>
    <w:rsid w:val="008A77F3"/>
    <w:rsid w:val="008B08D3"/>
    <w:rsid w:val="008B2503"/>
    <w:rsid w:val="008B27DC"/>
    <w:rsid w:val="008B359E"/>
    <w:rsid w:val="008B5BDF"/>
    <w:rsid w:val="008B5C64"/>
    <w:rsid w:val="008B62C1"/>
    <w:rsid w:val="008C1391"/>
    <w:rsid w:val="008C15CF"/>
    <w:rsid w:val="008C1893"/>
    <w:rsid w:val="008C42EA"/>
    <w:rsid w:val="008D6830"/>
    <w:rsid w:val="008D76E3"/>
    <w:rsid w:val="008E0190"/>
    <w:rsid w:val="008E06B0"/>
    <w:rsid w:val="008E3746"/>
    <w:rsid w:val="008E5B7F"/>
    <w:rsid w:val="008F006E"/>
    <w:rsid w:val="008F1B19"/>
    <w:rsid w:val="008F4DD8"/>
    <w:rsid w:val="008F53C7"/>
    <w:rsid w:val="008F6D10"/>
    <w:rsid w:val="008F746A"/>
    <w:rsid w:val="008F76CB"/>
    <w:rsid w:val="00900322"/>
    <w:rsid w:val="0090208A"/>
    <w:rsid w:val="00902F30"/>
    <w:rsid w:val="00903126"/>
    <w:rsid w:val="00904C78"/>
    <w:rsid w:val="00906310"/>
    <w:rsid w:val="00907CA4"/>
    <w:rsid w:val="0091788E"/>
    <w:rsid w:val="00917A9E"/>
    <w:rsid w:val="0092227D"/>
    <w:rsid w:val="009255AA"/>
    <w:rsid w:val="009257EA"/>
    <w:rsid w:val="00925CA9"/>
    <w:rsid w:val="00930D01"/>
    <w:rsid w:val="00931ADE"/>
    <w:rsid w:val="0093235D"/>
    <w:rsid w:val="00934B4F"/>
    <w:rsid w:val="00936A91"/>
    <w:rsid w:val="00937EF6"/>
    <w:rsid w:val="00944A05"/>
    <w:rsid w:val="0094523F"/>
    <w:rsid w:val="00945B94"/>
    <w:rsid w:val="00946F5C"/>
    <w:rsid w:val="00952CE8"/>
    <w:rsid w:val="00953D4F"/>
    <w:rsid w:val="00960234"/>
    <w:rsid w:val="00963CE5"/>
    <w:rsid w:val="009671E8"/>
    <w:rsid w:val="009709B5"/>
    <w:rsid w:val="009754FD"/>
    <w:rsid w:val="00975C5B"/>
    <w:rsid w:val="00977F24"/>
    <w:rsid w:val="00980224"/>
    <w:rsid w:val="00984154"/>
    <w:rsid w:val="00984C6F"/>
    <w:rsid w:val="00985A5F"/>
    <w:rsid w:val="00994500"/>
    <w:rsid w:val="00996D24"/>
    <w:rsid w:val="009A2BCB"/>
    <w:rsid w:val="009A4463"/>
    <w:rsid w:val="009B16D9"/>
    <w:rsid w:val="009B72AB"/>
    <w:rsid w:val="009C0FD6"/>
    <w:rsid w:val="009C1A10"/>
    <w:rsid w:val="009D07D8"/>
    <w:rsid w:val="009D6DB0"/>
    <w:rsid w:val="009E2338"/>
    <w:rsid w:val="009E3D37"/>
    <w:rsid w:val="009E608E"/>
    <w:rsid w:val="009E6B07"/>
    <w:rsid w:val="009E7CA2"/>
    <w:rsid w:val="009F3DA4"/>
    <w:rsid w:val="00A028E6"/>
    <w:rsid w:val="00A04D48"/>
    <w:rsid w:val="00A06166"/>
    <w:rsid w:val="00A06902"/>
    <w:rsid w:val="00A06A98"/>
    <w:rsid w:val="00A11207"/>
    <w:rsid w:val="00A11880"/>
    <w:rsid w:val="00A1399C"/>
    <w:rsid w:val="00A1524D"/>
    <w:rsid w:val="00A16C3A"/>
    <w:rsid w:val="00A1750F"/>
    <w:rsid w:val="00A267CD"/>
    <w:rsid w:val="00A32DB2"/>
    <w:rsid w:val="00A40D69"/>
    <w:rsid w:val="00A414E5"/>
    <w:rsid w:val="00A44DD9"/>
    <w:rsid w:val="00A451CA"/>
    <w:rsid w:val="00A46D14"/>
    <w:rsid w:val="00A51212"/>
    <w:rsid w:val="00A520DB"/>
    <w:rsid w:val="00A52E31"/>
    <w:rsid w:val="00A532D8"/>
    <w:rsid w:val="00A54C08"/>
    <w:rsid w:val="00A558A9"/>
    <w:rsid w:val="00A574C1"/>
    <w:rsid w:val="00A63BA0"/>
    <w:rsid w:val="00A63E6C"/>
    <w:rsid w:val="00A6735D"/>
    <w:rsid w:val="00A6799B"/>
    <w:rsid w:val="00A73880"/>
    <w:rsid w:val="00A813E8"/>
    <w:rsid w:val="00A819C8"/>
    <w:rsid w:val="00A82221"/>
    <w:rsid w:val="00A85FF8"/>
    <w:rsid w:val="00A906EB"/>
    <w:rsid w:val="00A909CA"/>
    <w:rsid w:val="00A918D9"/>
    <w:rsid w:val="00A939AF"/>
    <w:rsid w:val="00A93C33"/>
    <w:rsid w:val="00A95C65"/>
    <w:rsid w:val="00A95F71"/>
    <w:rsid w:val="00A9664D"/>
    <w:rsid w:val="00AA03B6"/>
    <w:rsid w:val="00AA04B1"/>
    <w:rsid w:val="00AA2774"/>
    <w:rsid w:val="00AA38A8"/>
    <w:rsid w:val="00AA714B"/>
    <w:rsid w:val="00AB106A"/>
    <w:rsid w:val="00AB34A3"/>
    <w:rsid w:val="00AB461E"/>
    <w:rsid w:val="00AB6BBA"/>
    <w:rsid w:val="00AB73AD"/>
    <w:rsid w:val="00AC0ADE"/>
    <w:rsid w:val="00AC13FE"/>
    <w:rsid w:val="00AC175E"/>
    <w:rsid w:val="00AC528F"/>
    <w:rsid w:val="00AD0D89"/>
    <w:rsid w:val="00AD2C27"/>
    <w:rsid w:val="00AD385D"/>
    <w:rsid w:val="00AE0DF2"/>
    <w:rsid w:val="00AE0E08"/>
    <w:rsid w:val="00AF0CD2"/>
    <w:rsid w:val="00AF64EE"/>
    <w:rsid w:val="00B04600"/>
    <w:rsid w:val="00B05977"/>
    <w:rsid w:val="00B06F81"/>
    <w:rsid w:val="00B11612"/>
    <w:rsid w:val="00B14238"/>
    <w:rsid w:val="00B14C00"/>
    <w:rsid w:val="00B16418"/>
    <w:rsid w:val="00B2012F"/>
    <w:rsid w:val="00B2321E"/>
    <w:rsid w:val="00B26499"/>
    <w:rsid w:val="00B317D5"/>
    <w:rsid w:val="00B31D0E"/>
    <w:rsid w:val="00B33F5E"/>
    <w:rsid w:val="00B34B5C"/>
    <w:rsid w:val="00B35DCB"/>
    <w:rsid w:val="00B365EE"/>
    <w:rsid w:val="00B36F3A"/>
    <w:rsid w:val="00B426AC"/>
    <w:rsid w:val="00B43295"/>
    <w:rsid w:val="00B47797"/>
    <w:rsid w:val="00B47D7B"/>
    <w:rsid w:val="00B515BE"/>
    <w:rsid w:val="00B53154"/>
    <w:rsid w:val="00B560C9"/>
    <w:rsid w:val="00B56C9B"/>
    <w:rsid w:val="00B607CE"/>
    <w:rsid w:val="00B7130A"/>
    <w:rsid w:val="00B72EA9"/>
    <w:rsid w:val="00B75884"/>
    <w:rsid w:val="00B911D3"/>
    <w:rsid w:val="00B9134E"/>
    <w:rsid w:val="00B925A6"/>
    <w:rsid w:val="00B93CF6"/>
    <w:rsid w:val="00B93EC5"/>
    <w:rsid w:val="00B957A6"/>
    <w:rsid w:val="00BA461A"/>
    <w:rsid w:val="00BA692E"/>
    <w:rsid w:val="00BA7E03"/>
    <w:rsid w:val="00BB1B96"/>
    <w:rsid w:val="00BB27D9"/>
    <w:rsid w:val="00BB425D"/>
    <w:rsid w:val="00BB45B0"/>
    <w:rsid w:val="00BB4CCC"/>
    <w:rsid w:val="00BB4DEB"/>
    <w:rsid w:val="00BC0DF9"/>
    <w:rsid w:val="00BC1152"/>
    <w:rsid w:val="00BC2F87"/>
    <w:rsid w:val="00BC38E6"/>
    <w:rsid w:val="00BD0BBC"/>
    <w:rsid w:val="00BD0ECD"/>
    <w:rsid w:val="00BD2052"/>
    <w:rsid w:val="00BD4A96"/>
    <w:rsid w:val="00BD64F1"/>
    <w:rsid w:val="00BD79A0"/>
    <w:rsid w:val="00BD7B25"/>
    <w:rsid w:val="00BE0D8D"/>
    <w:rsid w:val="00BE7CEE"/>
    <w:rsid w:val="00BF1855"/>
    <w:rsid w:val="00BF1CBF"/>
    <w:rsid w:val="00BF2690"/>
    <w:rsid w:val="00BF438F"/>
    <w:rsid w:val="00BF5C70"/>
    <w:rsid w:val="00C0473D"/>
    <w:rsid w:val="00C1203C"/>
    <w:rsid w:val="00C13DDF"/>
    <w:rsid w:val="00C21836"/>
    <w:rsid w:val="00C22B24"/>
    <w:rsid w:val="00C254C2"/>
    <w:rsid w:val="00C27B8B"/>
    <w:rsid w:val="00C300FE"/>
    <w:rsid w:val="00C345B0"/>
    <w:rsid w:val="00C36F54"/>
    <w:rsid w:val="00C40429"/>
    <w:rsid w:val="00C42817"/>
    <w:rsid w:val="00C45AE2"/>
    <w:rsid w:val="00C46663"/>
    <w:rsid w:val="00C474F4"/>
    <w:rsid w:val="00C47A65"/>
    <w:rsid w:val="00C502E8"/>
    <w:rsid w:val="00C511DF"/>
    <w:rsid w:val="00C563B8"/>
    <w:rsid w:val="00C57A05"/>
    <w:rsid w:val="00C57E51"/>
    <w:rsid w:val="00C61878"/>
    <w:rsid w:val="00C64571"/>
    <w:rsid w:val="00C70275"/>
    <w:rsid w:val="00C8521B"/>
    <w:rsid w:val="00C90A08"/>
    <w:rsid w:val="00C94A8D"/>
    <w:rsid w:val="00C955AA"/>
    <w:rsid w:val="00C97735"/>
    <w:rsid w:val="00CA0FDB"/>
    <w:rsid w:val="00CA2C75"/>
    <w:rsid w:val="00CA4A94"/>
    <w:rsid w:val="00CB441C"/>
    <w:rsid w:val="00CB5F40"/>
    <w:rsid w:val="00CB626F"/>
    <w:rsid w:val="00CB65F1"/>
    <w:rsid w:val="00CB667E"/>
    <w:rsid w:val="00CB6FCA"/>
    <w:rsid w:val="00CB7F49"/>
    <w:rsid w:val="00CC1629"/>
    <w:rsid w:val="00CC1A07"/>
    <w:rsid w:val="00CC4325"/>
    <w:rsid w:val="00CC7F67"/>
    <w:rsid w:val="00CD0A6D"/>
    <w:rsid w:val="00CD15F8"/>
    <w:rsid w:val="00CD5620"/>
    <w:rsid w:val="00CD63EF"/>
    <w:rsid w:val="00CD6E17"/>
    <w:rsid w:val="00CE0025"/>
    <w:rsid w:val="00CE12EE"/>
    <w:rsid w:val="00CE191F"/>
    <w:rsid w:val="00CE1A16"/>
    <w:rsid w:val="00CE39C1"/>
    <w:rsid w:val="00CE3C4F"/>
    <w:rsid w:val="00CE4816"/>
    <w:rsid w:val="00CF177C"/>
    <w:rsid w:val="00CF1AC7"/>
    <w:rsid w:val="00CF450B"/>
    <w:rsid w:val="00D0197F"/>
    <w:rsid w:val="00D03ACA"/>
    <w:rsid w:val="00D0610F"/>
    <w:rsid w:val="00D06F15"/>
    <w:rsid w:val="00D0713B"/>
    <w:rsid w:val="00D154B3"/>
    <w:rsid w:val="00D157ED"/>
    <w:rsid w:val="00D15B2B"/>
    <w:rsid w:val="00D1610D"/>
    <w:rsid w:val="00D16D42"/>
    <w:rsid w:val="00D2200D"/>
    <w:rsid w:val="00D24160"/>
    <w:rsid w:val="00D37474"/>
    <w:rsid w:val="00D417C7"/>
    <w:rsid w:val="00D419A4"/>
    <w:rsid w:val="00D419C1"/>
    <w:rsid w:val="00D449EE"/>
    <w:rsid w:val="00D449F0"/>
    <w:rsid w:val="00D463AB"/>
    <w:rsid w:val="00D46E47"/>
    <w:rsid w:val="00D5308D"/>
    <w:rsid w:val="00D5638F"/>
    <w:rsid w:val="00D65E1A"/>
    <w:rsid w:val="00D66D39"/>
    <w:rsid w:val="00D73884"/>
    <w:rsid w:val="00D818E4"/>
    <w:rsid w:val="00D82C06"/>
    <w:rsid w:val="00D907CA"/>
    <w:rsid w:val="00D95891"/>
    <w:rsid w:val="00D97A81"/>
    <w:rsid w:val="00DA1D85"/>
    <w:rsid w:val="00DA5662"/>
    <w:rsid w:val="00DA5787"/>
    <w:rsid w:val="00DA63AD"/>
    <w:rsid w:val="00DA6D24"/>
    <w:rsid w:val="00DB1F08"/>
    <w:rsid w:val="00DB6CB9"/>
    <w:rsid w:val="00DC29EC"/>
    <w:rsid w:val="00DD3C8A"/>
    <w:rsid w:val="00DE099E"/>
    <w:rsid w:val="00DE0B23"/>
    <w:rsid w:val="00DE0B9E"/>
    <w:rsid w:val="00DE2C11"/>
    <w:rsid w:val="00DE3228"/>
    <w:rsid w:val="00DE3267"/>
    <w:rsid w:val="00DE357D"/>
    <w:rsid w:val="00DE5A20"/>
    <w:rsid w:val="00DE6C08"/>
    <w:rsid w:val="00DF12A1"/>
    <w:rsid w:val="00DF3900"/>
    <w:rsid w:val="00DF4B25"/>
    <w:rsid w:val="00DF7FF2"/>
    <w:rsid w:val="00E01537"/>
    <w:rsid w:val="00E01D1A"/>
    <w:rsid w:val="00E024A7"/>
    <w:rsid w:val="00E03B48"/>
    <w:rsid w:val="00E07B8E"/>
    <w:rsid w:val="00E1123F"/>
    <w:rsid w:val="00E1572D"/>
    <w:rsid w:val="00E15DEC"/>
    <w:rsid w:val="00E1767A"/>
    <w:rsid w:val="00E2187D"/>
    <w:rsid w:val="00E227E4"/>
    <w:rsid w:val="00E32A86"/>
    <w:rsid w:val="00E378D7"/>
    <w:rsid w:val="00E37925"/>
    <w:rsid w:val="00E37979"/>
    <w:rsid w:val="00E45129"/>
    <w:rsid w:val="00E467D0"/>
    <w:rsid w:val="00E55EBF"/>
    <w:rsid w:val="00E60189"/>
    <w:rsid w:val="00E64A62"/>
    <w:rsid w:val="00E65F07"/>
    <w:rsid w:val="00E6630A"/>
    <w:rsid w:val="00E67D56"/>
    <w:rsid w:val="00E709EC"/>
    <w:rsid w:val="00E70A83"/>
    <w:rsid w:val="00E721B9"/>
    <w:rsid w:val="00E73446"/>
    <w:rsid w:val="00E810C8"/>
    <w:rsid w:val="00E85456"/>
    <w:rsid w:val="00E9198F"/>
    <w:rsid w:val="00E9207F"/>
    <w:rsid w:val="00E93195"/>
    <w:rsid w:val="00E933BC"/>
    <w:rsid w:val="00E9373B"/>
    <w:rsid w:val="00E93FD9"/>
    <w:rsid w:val="00E94847"/>
    <w:rsid w:val="00E94993"/>
    <w:rsid w:val="00E97327"/>
    <w:rsid w:val="00EA08E0"/>
    <w:rsid w:val="00EA0A8B"/>
    <w:rsid w:val="00EA3977"/>
    <w:rsid w:val="00EB13C1"/>
    <w:rsid w:val="00EB14A8"/>
    <w:rsid w:val="00EC0660"/>
    <w:rsid w:val="00EC4DC8"/>
    <w:rsid w:val="00EC4EA5"/>
    <w:rsid w:val="00EC7A39"/>
    <w:rsid w:val="00ED0224"/>
    <w:rsid w:val="00ED45CF"/>
    <w:rsid w:val="00ED56FA"/>
    <w:rsid w:val="00ED6B6E"/>
    <w:rsid w:val="00ED7163"/>
    <w:rsid w:val="00EE277C"/>
    <w:rsid w:val="00EF1D53"/>
    <w:rsid w:val="00EF2112"/>
    <w:rsid w:val="00EF33FF"/>
    <w:rsid w:val="00EF7BEC"/>
    <w:rsid w:val="00F00EDB"/>
    <w:rsid w:val="00F01FE2"/>
    <w:rsid w:val="00F0359B"/>
    <w:rsid w:val="00F04222"/>
    <w:rsid w:val="00F05960"/>
    <w:rsid w:val="00F10605"/>
    <w:rsid w:val="00F116CC"/>
    <w:rsid w:val="00F12771"/>
    <w:rsid w:val="00F12BD0"/>
    <w:rsid w:val="00F16426"/>
    <w:rsid w:val="00F20D6B"/>
    <w:rsid w:val="00F213BD"/>
    <w:rsid w:val="00F21EE4"/>
    <w:rsid w:val="00F2410B"/>
    <w:rsid w:val="00F30F6A"/>
    <w:rsid w:val="00F33A9B"/>
    <w:rsid w:val="00F34166"/>
    <w:rsid w:val="00F36DE5"/>
    <w:rsid w:val="00F36E10"/>
    <w:rsid w:val="00F41B88"/>
    <w:rsid w:val="00F47386"/>
    <w:rsid w:val="00F544DF"/>
    <w:rsid w:val="00F54D40"/>
    <w:rsid w:val="00F65FF0"/>
    <w:rsid w:val="00F67432"/>
    <w:rsid w:val="00F677AB"/>
    <w:rsid w:val="00F71D30"/>
    <w:rsid w:val="00F72A5F"/>
    <w:rsid w:val="00F747C3"/>
    <w:rsid w:val="00F74E08"/>
    <w:rsid w:val="00F77578"/>
    <w:rsid w:val="00F77649"/>
    <w:rsid w:val="00F77C9E"/>
    <w:rsid w:val="00F87576"/>
    <w:rsid w:val="00F92958"/>
    <w:rsid w:val="00F94DC1"/>
    <w:rsid w:val="00FA2F6F"/>
    <w:rsid w:val="00FA3AD3"/>
    <w:rsid w:val="00FB0F54"/>
    <w:rsid w:val="00FB443C"/>
    <w:rsid w:val="00FB4A0E"/>
    <w:rsid w:val="00FB4E7F"/>
    <w:rsid w:val="00FB5153"/>
    <w:rsid w:val="00FB6CEE"/>
    <w:rsid w:val="00FB7AA6"/>
    <w:rsid w:val="00FC0912"/>
    <w:rsid w:val="00FC16BD"/>
    <w:rsid w:val="00FC1ECE"/>
    <w:rsid w:val="00FC26F3"/>
    <w:rsid w:val="00FC4183"/>
    <w:rsid w:val="00FC7B5D"/>
    <w:rsid w:val="00FD005B"/>
    <w:rsid w:val="00FD0CF3"/>
    <w:rsid w:val="00FD149C"/>
    <w:rsid w:val="00FD2BE7"/>
    <w:rsid w:val="00FD2E38"/>
    <w:rsid w:val="00FD3CC9"/>
    <w:rsid w:val="00FE16A5"/>
    <w:rsid w:val="00FE3686"/>
    <w:rsid w:val="00FE39B9"/>
    <w:rsid w:val="00FE3FEB"/>
    <w:rsid w:val="00FE548F"/>
    <w:rsid w:val="00FE7E1B"/>
    <w:rsid w:val="00FF00EC"/>
    <w:rsid w:val="00FF138D"/>
    <w:rsid w:val="00FF16C1"/>
    <w:rsid w:val="00FF4BF0"/>
    <w:rsid w:val="00FF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uiPriority w:val="99"/>
    <w:qFormat/>
    <w:rsid w:val="002A6D94"/>
    <w:rPr>
      <w:rFonts w:ascii="Times New Roman" w:eastAsia="Calibri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lang w:eastAsia="ru-RU"/>
    </w:rPr>
  </w:style>
  <w:style w:type="paragraph" w:styleId="af0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uiPriority w:val="1"/>
    <w:qFormat/>
    <w:rsid w:val="00BF01E5"/>
    <w:pPr>
      <w:suppressAutoHyphens/>
    </w:pPr>
    <w:rPr>
      <w:sz w:val="22"/>
      <w:szCs w:val="22"/>
      <w:lang w:eastAsia="en-US"/>
    </w:rPr>
  </w:style>
  <w:style w:type="paragraph" w:styleId="af2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qFormat/>
    <w:rsid w:val="00963C0E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uiPriority w:val="99"/>
    <w:qFormat/>
    <w:rsid w:val="002A6D94"/>
    <w:rPr>
      <w:rFonts w:ascii="Times New Roman" w:eastAsia="Calibri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lang w:eastAsia="ru-RU"/>
    </w:rPr>
  </w:style>
  <w:style w:type="paragraph" w:styleId="af0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uiPriority w:val="1"/>
    <w:qFormat/>
    <w:rsid w:val="00BF01E5"/>
    <w:pPr>
      <w:suppressAutoHyphens/>
    </w:pPr>
    <w:rPr>
      <w:sz w:val="22"/>
      <w:szCs w:val="22"/>
      <w:lang w:eastAsia="en-US"/>
    </w:rPr>
  </w:style>
  <w:style w:type="paragraph" w:styleId="af2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qFormat/>
    <w:rsid w:val="00963C0E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2A093-A4F7-41D7-B127-0C51DA8DB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10</Pages>
  <Words>2603</Words>
  <Characters>14842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Шангареева Диана Эдуардовна</dc:creator>
  <cp:keywords/>
  <cp:lastModifiedBy>Диспетчер ЦУКС №5</cp:lastModifiedBy>
  <cp:revision>87</cp:revision>
  <cp:lastPrinted>2025-01-09T06:12:00Z</cp:lastPrinted>
  <dcterms:created xsi:type="dcterms:W3CDTF">2026-06-24T06:54:00Z</dcterms:created>
  <dcterms:modified xsi:type="dcterms:W3CDTF">2026-07-12T07:45:00Z</dcterms:modified>
  <dc:language>ru-RU</dc:language>
</cp:coreProperties>
</file>